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22DA23B" w14:textId="77777777" w:rsidR="00A4693E" w:rsidRPr="00E83539" w:rsidRDefault="00A4693E" w:rsidP="00A4693E">
      <w:pPr>
        <w:spacing w:after="0"/>
        <w:ind w:left="289" w:right="284"/>
        <w:jc w:val="center"/>
        <w:rPr>
          <w:rFonts w:ascii="Arial" w:hAnsi="Arial" w:cs="Arial"/>
          <w:sz w:val="24"/>
          <w:szCs w:val="24"/>
        </w:rPr>
      </w:pPr>
      <w:r w:rsidRPr="00E83539">
        <w:rPr>
          <w:rFonts w:ascii="Arial" w:hAnsi="Arial" w:cs="Arial"/>
          <w:b/>
          <w:sz w:val="24"/>
          <w:szCs w:val="24"/>
        </w:rPr>
        <w:t>Projekt umowy</w:t>
      </w:r>
      <w:r w:rsidRPr="00E83539">
        <w:rPr>
          <w:rFonts w:ascii="Arial" w:eastAsia="Liberation Serif" w:hAnsi="Arial" w:cs="Arial"/>
          <w:b/>
          <w:sz w:val="24"/>
          <w:szCs w:val="24"/>
        </w:rPr>
        <w:t xml:space="preserve"> </w:t>
      </w:r>
    </w:p>
    <w:p w14:paraId="4BB57CE3" w14:textId="77777777" w:rsidR="00A4693E" w:rsidRPr="00E83539" w:rsidRDefault="00A4693E" w:rsidP="00A4693E">
      <w:pPr>
        <w:spacing w:after="0"/>
        <w:ind w:left="66"/>
        <w:jc w:val="center"/>
        <w:rPr>
          <w:rFonts w:ascii="Arial" w:hAnsi="Arial" w:cs="Arial"/>
          <w:sz w:val="24"/>
          <w:szCs w:val="24"/>
        </w:rPr>
      </w:pPr>
      <w:r w:rsidRPr="00E83539">
        <w:rPr>
          <w:rFonts w:ascii="Arial" w:eastAsia="Liberation Serif" w:hAnsi="Arial" w:cs="Arial"/>
          <w:b/>
          <w:sz w:val="24"/>
          <w:szCs w:val="24"/>
        </w:rPr>
        <w:t xml:space="preserve"> </w:t>
      </w:r>
    </w:p>
    <w:p w14:paraId="32C980AD" w14:textId="77777777" w:rsidR="00CD1F19" w:rsidRDefault="00A4693E" w:rsidP="00A4693E">
      <w:pPr>
        <w:ind w:left="-5"/>
        <w:rPr>
          <w:rFonts w:ascii="Arial" w:eastAsia="Liberation Serif" w:hAnsi="Arial" w:cs="Arial"/>
          <w:sz w:val="24"/>
          <w:szCs w:val="24"/>
        </w:rPr>
      </w:pPr>
      <w:r w:rsidRPr="00E83539">
        <w:rPr>
          <w:rFonts w:ascii="Arial" w:hAnsi="Arial" w:cs="Arial"/>
          <w:sz w:val="24"/>
          <w:szCs w:val="24"/>
        </w:rPr>
        <w:t xml:space="preserve">Umowa zawarta w dniu ……………………………..r. w </w:t>
      </w:r>
      <w:r w:rsidR="00C07283">
        <w:rPr>
          <w:rFonts w:ascii="Arial" w:hAnsi="Arial" w:cs="Arial"/>
          <w:sz w:val="24"/>
          <w:szCs w:val="24"/>
        </w:rPr>
        <w:t>S</w:t>
      </w:r>
      <w:r w:rsidR="00DC6DF3">
        <w:rPr>
          <w:rFonts w:ascii="Arial" w:hAnsi="Arial" w:cs="Arial"/>
          <w:sz w:val="24"/>
          <w:szCs w:val="24"/>
        </w:rPr>
        <w:t>okółce</w:t>
      </w:r>
      <w:r w:rsidRPr="00E83539">
        <w:rPr>
          <w:rFonts w:ascii="Arial" w:eastAsia="Liberation Serif" w:hAnsi="Arial" w:cs="Arial"/>
          <w:sz w:val="24"/>
          <w:szCs w:val="24"/>
        </w:rPr>
        <w:t xml:space="preserve"> </w:t>
      </w:r>
    </w:p>
    <w:p w14:paraId="0C84E6F0" w14:textId="775A3DB1" w:rsidR="00A4693E" w:rsidRPr="00E83539" w:rsidRDefault="00A4693E" w:rsidP="00A4693E">
      <w:pPr>
        <w:ind w:left="-5"/>
        <w:rPr>
          <w:rFonts w:ascii="Arial" w:hAnsi="Arial" w:cs="Arial"/>
          <w:sz w:val="24"/>
          <w:szCs w:val="24"/>
        </w:rPr>
      </w:pPr>
      <w:r w:rsidRPr="00E83539">
        <w:rPr>
          <w:rFonts w:ascii="Arial" w:hAnsi="Arial" w:cs="Arial"/>
          <w:sz w:val="24"/>
          <w:szCs w:val="24"/>
        </w:rPr>
        <w:t>pomiędzy</w:t>
      </w:r>
      <w:r w:rsidRPr="00E83539">
        <w:rPr>
          <w:rFonts w:ascii="Arial" w:eastAsia="Liberation Serif" w:hAnsi="Arial" w:cs="Arial"/>
          <w:sz w:val="24"/>
          <w:szCs w:val="24"/>
        </w:rPr>
        <w:t xml:space="preserve"> </w:t>
      </w:r>
    </w:p>
    <w:p w14:paraId="619C29D3" w14:textId="6D880D5C" w:rsidR="00A4693E" w:rsidRPr="00E83539" w:rsidRDefault="00C03EE2" w:rsidP="00E83539">
      <w:pPr>
        <w:ind w:left="-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Specjalnym Ośrodkiem Szkolno-Wychowawczym im. Janusza Korczaka w Sokółce</w:t>
      </w:r>
      <w:r w:rsidR="00A4693E" w:rsidRPr="00E83539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 xml:space="preserve">ul. Zielone Osiedle 1A, 16-100 Sokółka, NIP </w:t>
      </w:r>
      <w:r w:rsidRPr="00C03EE2">
        <w:rPr>
          <w:rFonts w:ascii="Arial" w:hAnsi="Arial" w:cs="Arial"/>
          <w:sz w:val="24"/>
          <w:szCs w:val="24"/>
        </w:rPr>
        <w:t>545</w:t>
      </w:r>
      <w:r w:rsidR="006F11FD">
        <w:rPr>
          <w:rFonts w:ascii="Arial" w:hAnsi="Arial" w:cs="Arial"/>
          <w:sz w:val="24"/>
          <w:szCs w:val="24"/>
        </w:rPr>
        <w:t xml:space="preserve"> </w:t>
      </w:r>
      <w:bookmarkStart w:id="0" w:name="_GoBack"/>
      <w:bookmarkEnd w:id="0"/>
      <w:r w:rsidRPr="00C03EE2">
        <w:rPr>
          <w:rFonts w:ascii="Arial" w:hAnsi="Arial" w:cs="Arial"/>
          <w:sz w:val="24"/>
          <w:szCs w:val="24"/>
        </w:rPr>
        <w:t>1</w:t>
      </w:r>
      <w:r w:rsidR="006F11FD">
        <w:rPr>
          <w:rFonts w:ascii="Arial" w:hAnsi="Arial" w:cs="Arial"/>
          <w:sz w:val="24"/>
          <w:szCs w:val="24"/>
        </w:rPr>
        <w:t>84 63 76</w:t>
      </w:r>
      <w:r>
        <w:rPr>
          <w:rFonts w:ascii="Arial" w:hAnsi="Arial" w:cs="Arial"/>
          <w:sz w:val="24"/>
          <w:szCs w:val="24"/>
        </w:rPr>
        <w:t xml:space="preserve">, REGON </w:t>
      </w:r>
      <w:r w:rsidRPr="00C03EE2">
        <w:rPr>
          <w:rFonts w:ascii="Arial" w:hAnsi="Arial" w:cs="Arial"/>
          <w:sz w:val="24"/>
          <w:szCs w:val="24"/>
        </w:rPr>
        <w:t>001096060</w:t>
      </w:r>
      <w:r>
        <w:rPr>
          <w:rFonts w:ascii="Arial" w:hAnsi="Arial" w:cs="Arial"/>
          <w:color w:val="232332"/>
          <w:sz w:val="23"/>
          <w:szCs w:val="23"/>
          <w:shd w:val="clear" w:color="auto" w:fill="FFFFFF"/>
        </w:rPr>
        <w:t xml:space="preserve">, </w:t>
      </w:r>
      <w:r w:rsidR="00A4693E" w:rsidRPr="00E83539">
        <w:rPr>
          <w:rFonts w:ascii="Arial" w:hAnsi="Arial" w:cs="Arial"/>
          <w:sz w:val="24"/>
          <w:szCs w:val="24"/>
        </w:rPr>
        <w:t>reprezentowanym przez:</w:t>
      </w:r>
      <w:r w:rsidR="00A4693E" w:rsidRPr="00E83539">
        <w:rPr>
          <w:rFonts w:ascii="Arial" w:eastAsia="Liberation Serif" w:hAnsi="Arial" w:cs="Arial"/>
          <w:sz w:val="24"/>
          <w:szCs w:val="24"/>
        </w:rPr>
        <w:t xml:space="preserve"> </w:t>
      </w:r>
    </w:p>
    <w:p w14:paraId="3EFD7D09" w14:textId="77777777" w:rsidR="00A4693E" w:rsidRPr="00E83539" w:rsidRDefault="00A4693E" w:rsidP="00E83539">
      <w:pPr>
        <w:spacing w:after="3" w:line="248" w:lineRule="auto"/>
        <w:jc w:val="both"/>
        <w:rPr>
          <w:rFonts w:ascii="Arial" w:hAnsi="Arial" w:cs="Arial"/>
          <w:sz w:val="24"/>
          <w:szCs w:val="24"/>
        </w:rPr>
      </w:pPr>
      <w:r w:rsidRPr="00E83539">
        <w:rPr>
          <w:rFonts w:ascii="Arial" w:hAnsi="Arial" w:cs="Arial"/>
          <w:sz w:val="24"/>
          <w:szCs w:val="24"/>
        </w:rPr>
        <w:t>………………………………………………….,</w:t>
      </w:r>
      <w:r w:rsidRPr="00E83539">
        <w:rPr>
          <w:rFonts w:ascii="Arial" w:eastAsia="Liberation Serif" w:hAnsi="Arial" w:cs="Arial"/>
          <w:sz w:val="24"/>
          <w:szCs w:val="24"/>
        </w:rPr>
        <w:t xml:space="preserve"> </w:t>
      </w:r>
    </w:p>
    <w:p w14:paraId="69971EC5" w14:textId="77777777" w:rsidR="00A4693E" w:rsidRPr="00E83539" w:rsidRDefault="00A4693E" w:rsidP="00A4693E">
      <w:pPr>
        <w:spacing w:line="244" w:lineRule="auto"/>
        <w:ind w:left="-15" w:right="1472"/>
        <w:rPr>
          <w:rFonts w:ascii="Arial" w:eastAsia="Liberation Serif" w:hAnsi="Arial" w:cs="Arial"/>
          <w:sz w:val="24"/>
          <w:szCs w:val="24"/>
        </w:rPr>
      </w:pPr>
      <w:r w:rsidRPr="00E83539">
        <w:rPr>
          <w:rFonts w:ascii="Arial" w:hAnsi="Arial" w:cs="Arial"/>
          <w:sz w:val="24"/>
          <w:szCs w:val="24"/>
        </w:rPr>
        <w:t xml:space="preserve">zwanym w dalszej treści umowy </w:t>
      </w:r>
      <w:r w:rsidRPr="00E83539">
        <w:rPr>
          <w:rFonts w:ascii="Arial" w:hAnsi="Arial" w:cs="Arial"/>
          <w:b/>
          <w:sz w:val="24"/>
          <w:szCs w:val="24"/>
        </w:rPr>
        <w:t>„Zamawiającym”</w:t>
      </w:r>
      <w:r w:rsidRPr="00E83539">
        <w:rPr>
          <w:rFonts w:ascii="Arial" w:eastAsia="Liberation Serif" w:hAnsi="Arial" w:cs="Arial"/>
          <w:sz w:val="24"/>
          <w:szCs w:val="24"/>
        </w:rPr>
        <w:t xml:space="preserve"> </w:t>
      </w:r>
    </w:p>
    <w:p w14:paraId="6584646C" w14:textId="77777777" w:rsidR="00A4693E" w:rsidRPr="00E83539" w:rsidRDefault="00A4693E" w:rsidP="00A4693E">
      <w:pPr>
        <w:spacing w:line="244" w:lineRule="auto"/>
        <w:ind w:left="-15" w:right="1472"/>
        <w:rPr>
          <w:rFonts w:ascii="Arial" w:eastAsia="Liberation Serif" w:hAnsi="Arial" w:cs="Arial"/>
          <w:sz w:val="24"/>
          <w:szCs w:val="24"/>
        </w:rPr>
      </w:pPr>
    </w:p>
    <w:p w14:paraId="230D82EA" w14:textId="77777777" w:rsidR="00A4693E" w:rsidRPr="00E83539" w:rsidRDefault="00A4693E" w:rsidP="00040E67">
      <w:pPr>
        <w:spacing w:line="244" w:lineRule="auto"/>
        <w:rPr>
          <w:rFonts w:ascii="Arial" w:hAnsi="Arial" w:cs="Arial"/>
          <w:sz w:val="24"/>
          <w:szCs w:val="24"/>
        </w:rPr>
      </w:pPr>
      <w:r w:rsidRPr="00E83539">
        <w:rPr>
          <w:rFonts w:ascii="Arial" w:hAnsi="Arial" w:cs="Arial"/>
          <w:sz w:val="24"/>
          <w:szCs w:val="24"/>
        </w:rPr>
        <w:t>a</w:t>
      </w:r>
      <w:r w:rsidRPr="00E83539">
        <w:rPr>
          <w:rFonts w:ascii="Arial" w:eastAsia="Liberation Serif" w:hAnsi="Arial" w:cs="Arial"/>
          <w:sz w:val="24"/>
          <w:szCs w:val="24"/>
        </w:rPr>
        <w:t xml:space="preserve"> </w:t>
      </w:r>
    </w:p>
    <w:p w14:paraId="58641243" w14:textId="77777777" w:rsidR="00A4693E" w:rsidRPr="00E83539" w:rsidRDefault="00A4693E" w:rsidP="00040E67">
      <w:pPr>
        <w:rPr>
          <w:rFonts w:ascii="Arial" w:hAnsi="Arial" w:cs="Arial"/>
          <w:sz w:val="24"/>
          <w:szCs w:val="24"/>
        </w:rPr>
      </w:pPr>
      <w:r w:rsidRPr="00E83539">
        <w:rPr>
          <w:rFonts w:ascii="Arial" w:hAnsi="Arial" w:cs="Arial"/>
          <w:sz w:val="24"/>
          <w:szCs w:val="24"/>
        </w:rPr>
        <w:t>………………………………… z siedzib</w:t>
      </w:r>
      <w:r w:rsidR="00040E67" w:rsidRPr="00E83539">
        <w:rPr>
          <w:rFonts w:ascii="Arial" w:hAnsi="Arial" w:cs="Arial"/>
          <w:sz w:val="24"/>
          <w:szCs w:val="24"/>
        </w:rPr>
        <w:t>ą w ……………………., przy ul. ……………….</w:t>
      </w:r>
    </w:p>
    <w:p w14:paraId="121D8A94" w14:textId="77777777" w:rsidR="00A4693E" w:rsidRPr="00E83539" w:rsidRDefault="00A4693E" w:rsidP="00040E67">
      <w:pPr>
        <w:rPr>
          <w:rFonts w:ascii="Arial" w:hAnsi="Arial" w:cs="Arial"/>
          <w:sz w:val="24"/>
          <w:szCs w:val="24"/>
        </w:rPr>
      </w:pPr>
      <w:r w:rsidRPr="00E83539">
        <w:rPr>
          <w:rFonts w:ascii="Arial" w:hAnsi="Arial" w:cs="Arial"/>
          <w:sz w:val="24"/>
          <w:szCs w:val="24"/>
        </w:rPr>
        <w:t>NIP …………….. REGON ……………… reprezentowanym przez:</w:t>
      </w:r>
      <w:r w:rsidRPr="00E83539">
        <w:rPr>
          <w:rFonts w:ascii="Arial" w:eastAsia="Liberation Serif" w:hAnsi="Arial" w:cs="Arial"/>
          <w:sz w:val="24"/>
          <w:szCs w:val="24"/>
        </w:rPr>
        <w:t xml:space="preserve"> </w:t>
      </w:r>
      <w:r w:rsidR="00040E67" w:rsidRPr="00E83539">
        <w:rPr>
          <w:rFonts w:ascii="Arial" w:hAnsi="Arial" w:cs="Arial"/>
          <w:sz w:val="24"/>
          <w:szCs w:val="24"/>
        </w:rPr>
        <w:t>……………………..</w:t>
      </w:r>
      <w:r w:rsidRPr="00E83539">
        <w:rPr>
          <w:rFonts w:ascii="Arial" w:eastAsia="Liberation Serif" w:hAnsi="Arial" w:cs="Arial"/>
          <w:sz w:val="24"/>
          <w:szCs w:val="24"/>
        </w:rPr>
        <w:t xml:space="preserve"> </w:t>
      </w:r>
    </w:p>
    <w:p w14:paraId="08B90F5A" w14:textId="73827B39" w:rsidR="00A4693E" w:rsidRPr="00E83539" w:rsidRDefault="00A4693E" w:rsidP="00E83539">
      <w:pPr>
        <w:ind w:left="-5"/>
        <w:rPr>
          <w:rFonts w:ascii="Arial" w:hAnsi="Arial" w:cs="Arial"/>
          <w:sz w:val="24"/>
          <w:szCs w:val="24"/>
        </w:rPr>
      </w:pPr>
      <w:r w:rsidRPr="00E83539">
        <w:rPr>
          <w:rFonts w:ascii="Arial" w:hAnsi="Arial" w:cs="Arial"/>
          <w:sz w:val="24"/>
          <w:szCs w:val="24"/>
        </w:rPr>
        <w:t xml:space="preserve">zwanym w dalszej treści umowy </w:t>
      </w:r>
      <w:r w:rsidRPr="00E83539">
        <w:rPr>
          <w:rFonts w:ascii="Arial" w:hAnsi="Arial" w:cs="Arial"/>
          <w:b/>
          <w:sz w:val="24"/>
          <w:szCs w:val="24"/>
        </w:rPr>
        <w:t>„Wykonawcą”</w:t>
      </w:r>
      <w:r w:rsidRPr="00E83539">
        <w:rPr>
          <w:rFonts w:ascii="Arial" w:eastAsia="Liberation Serif" w:hAnsi="Arial" w:cs="Arial"/>
          <w:sz w:val="24"/>
          <w:szCs w:val="24"/>
        </w:rPr>
        <w:t xml:space="preserve"> </w:t>
      </w:r>
    </w:p>
    <w:p w14:paraId="70B71357" w14:textId="77777777" w:rsidR="00E83539" w:rsidRPr="00E83539" w:rsidRDefault="00E83539" w:rsidP="00E83539">
      <w:pPr>
        <w:spacing w:after="0"/>
        <w:ind w:left="289" w:right="283"/>
        <w:jc w:val="center"/>
        <w:rPr>
          <w:rFonts w:ascii="Arial" w:hAnsi="Arial" w:cs="Arial"/>
          <w:sz w:val="24"/>
          <w:szCs w:val="24"/>
        </w:rPr>
      </w:pPr>
    </w:p>
    <w:p w14:paraId="002DCB23" w14:textId="79C042F8" w:rsidR="00A4693E" w:rsidRPr="00E83539" w:rsidRDefault="00A4693E" w:rsidP="00E83539">
      <w:pPr>
        <w:spacing w:before="240" w:after="50" w:line="267" w:lineRule="auto"/>
        <w:ind w:right="-1"/>
        <w:jc w:val="both"/>
        <w:rPr>
          <w:rFonts w:ascii="Arial" w:hAnsi="Arial" w:cs="Arial"/>
          <w:sz w:val="24"/>
          <w:szCs w:val="24"/>
        </w:rPr>
      </w:pPr>
      <w:r w:rsidRPr="00E83539">
        <w:rPr>
          <w:rStyle w:val="Domylnaczcionkaakapitu1"/>
          <w:rFonts w:ascii="Arial" w:hAnsi="Arial" w:cs="Arial"/>
          <w:color w:val="000000"/>
          <w:sz w:val="24"/>
          <w:szCs w:val="24"/>
        </w:rPr>
        <w:t>Niniejsza  umowa  została  zawarta  w  wyniku  postępowania  przeprowadzone</w:t>
      </w:r>
      <w:r w:rsidR="0048633E" w:rsidRPr="00E83539">
        <w:rPr>
          <w:rStyle w:val="Domylnaczcionkaakapitu1"/>
          <w:rFonts w:ascii="Arial" w:hAnsi="Arial" w:cs="Arial"/>
          <w:color w:val="000000"/>
          <w:sz w:val="24"/>
          <w:szCs w:val="24"/>
        </w:rPr>
        <w:t xml:space="preserve">go  w  trybie podstawowym  bez </w:t>
      </w:r>
      <w:r w:rsidRPr="00E83539">
        <w:rPr>
          <w:rStyle w:val="Domylnaczcionkaakapitu1"/>
          <w:rFonts w:ascii="Arial" w:hAnsi="Arial" w:cs="Arial"/>
          <w:color w:val="000000"/>
          <w:sz w:val="24"/>
          <w:szCs w:val="24"/>
        </w:rPr>
        <w:t xml:space="preserve">negocjacji </w:t>
      </w:r>
      <w:bookmarkStart w:id="1" w:name="_Hlk81385213"/>
      <w:bookmarkStart w:id="2" w:name="_Hlk87952325"/>
      <w:r w:rsidR="00A802BE">
        <w:rPr>
          <w:rStyle w:val="Domylnaczcionkaakapitu1"/>
          <w:rFonts w:ascii="Arial" w:hAnsi="Arial" w:cs="Arial"/>
          <w:color w:val="000000"/>
          <w:sz w:val="24"/>
          <w:szCs w:val="24"/>
        </w:rPr>
        <w:t xml:space="preserve">na podstawie art. 275 pkt 1 ustawy z dnia 11 września 2019 r. prawo zamówień publicznych </w:t>
      </w:r>
      <w:r w:rsidR="00F13052">
        <w:rPr>
          <w:rStyle w:val="Domylnaczcionkaakapitu1"/>
          <w:rFonts w:ascii="Arial" w:hAnsi="Arial" w:cs="Arial"/>
          <w:color w:val="000000"/>
          <w:sz w:val="24"/>
          <w:szCs w:val="24"/>
        </w:rPr>
        <w:t>(Dz. U. z 2024 r. poz. 1320 t.j.)</w:t>
      </w:r>
      <w:r w:rsidR="00A802BE">
        <w:rPr>
          <w:rStyle w:val="Domylnaczcionkaakapitu1"/>
          <w:rFonts w:ascii="Arial" w:hAnsi="Arial" w:cs="Arial"/>
          <w:color w:val="000000"/>
          <w:sz w:val="24"/>
          <w:szCs w:val="24"/>
        </w:rPr>
        <w:t xml:space="preserve"> </w:t>
      </w:r>
      <w:r w:rsidR="00E83539" w:rsidRPr="00E83539">
        <w:rPr>
          <w:rFonts w:ascii="Arial" w:hAnsi="Arial" w:cs="Arial"/>
          <w:sz w:val="24"/>
          <w:szCs w:val="24"/>
        </w:rPr>
        <w:t xml:space="preserve">na </w:t>
      </w:r>
      <w:r w:rsidR="00E83539" w:rsidRPr="002716EC">
        <w:rPr>
          <w:rFonts w:ascii="Arial" w:hAnsi="Arial" w:cs="Arial"/>
          <w:b/>
          <w:sz w:val="24"/>
          <w:szCs w:val="24"/>
        </w:rPr>
        <w:t xml:space="preserve">sukcesywną dostawę </w:t>
      </w:r>
      <w:r w:rsidR="00CD1F19">
        <w:rPr>
          <w:rFonts w:ascii="Arial" w:hAnsi="Arial" w:cs="Arial"/>
          <w:b/>
          <w:sz w:val="24"/>
          <w:szCs w:val="24"/>
        </w:rPr>
        <w:t>artykułów spożywczych</w:t>
      </w:r>
      <w:r w:rsidR="00E83539" w:rsidRPr="002716EC">
        <w:rPr>
          <w:rFonts w:ascii="Arial" w:hAnsi="Arial" w:cs="Arial"/>
          <w:b/>
          <w:sz w:val="24"/>
          <w:szCs w:val="24"/>
        </w:rPr>
        <w:t xml:space="preserve"> </w:t>
      </w:r>
      <w:bookmarkEnd w:id="1"/>
      <w:bookmarkEnd w:id="2"/>
      <w:r w:rsidR="0014438B">
        <w:rPr>
          <w:rFonts w:ascii="Arial" w:hAnsi="Arial" w:cs="Arial"/>
          <w:b/>
          <w:sz w:val="24"/>
          <w:szCs w:val="24"/>
        </w:rPr>
        <w:t xml:space="preserve">do stołówki </w:t>
      </w:r>
      <w:r w:rsidR="00CD1F19">
        <w:rPr>
          <w:rFonts w:ascii="Arial" w:hAnsi="Arial" w:cs="Arial"/>
          <w:b/>
          <w:sz w:val="24"/>
          <w:szCs w:val="24"/>
        </w:rPr>
        <w:t>Specjalnego Ośrodka Szkolno-Wychowawczego im. Janusza Korczaka w Sokółce</w:t>
      </w:r>
      <w:r w:rsidR="007E27F8">
        <w:rPr>
          <w:rFonts w:ascii="Arial" w:hAnsi="Arial" w:cs="Arial"/>
          <w:b/>
          <w:sz w:val="24"/>
          <w:szCs w:val="24"/>
        </w:rPr>
        <w:t xml:space="preserve"> </w:t>
      </w:r>
      <w:r w:rsidR="002D18FA">
        <w:rPr>
          <w:rFonts w:ascii="Arial" w:hAnsi="Arial" w:cs="Arial"/>
          <w:b/>
          <w:sz w:val="24"/>
          <w:szCs w:val="24"/>
        </w:rPr>
        <w:t xml:space="preserve">w dniach od 07 stycznia 2026 r. do dnia 31 grudnia 2026 r. </w:t>
      </w:r>
      <w:r w:rsidR="007E27F8">
        <w:rPr>
          <w:rFonts w:ascii="Arial" w:hAnsi="Arial" w:cs="Arial"/>
          <w:b/>
          <w:sz w:val="24"/>
          <w:szCs w:val="24"/>
        </w:rPr>
        <w:t xml:space="preserve">– część </w:t>
      </w:r>
      <w:r w:rsidR="00DF6F2D">
        <w:rPr>
          <w:rFonts w:ascii="Arial" w:hAnsi="Arial" w:cs="Arial"/>
          <w:b/>
          <w:sz w:val="24"/>
          <w:szCs w:val="24"/>
        </w:rPr>
        <w:t>…………</w:t>
      </w:r>
      <w:r w:rsidR="007E27F8">
        <w:rPr>
          <w:rFonts w:ascii="Arial" w:hAnsi="Arial" w:cs="Arial"/>
          <w:b/>
          <w:sz w:val="24"/>
          <w:szCs w:val="24"/>
        </w:rPr>
        <w:t>.</w:t>
      </w:r>
      <w:r w:rsidR="00F13052">
        <w:rPr>
          <w:rFonts w:ascii="Arial" w:hAnsi="Arial" w:cs="Arial"/>
          <w:b/>
          <w:sz w:val="24"/>
          <w:szCs w:val="24"/>
        </w:rPr>
        <w:t xml:space="preserve"> </w:t>
      </w:r>
      <w:r w:rsidRPr="00E83539">
        <w:rPr>
          <w:rStyle w:val="Domylnaczcionkaakapitu1"/>
          <w:rFonts w:ascii="Arial" w:hAnsi="Arial" w:cs="Arial"/>
          <w:color w:val="000000"/>
          <w:sz w:val="24"/>
          <w:szCs w:val="24"/>
        </w:rPr>
        <w:t>Pomiędzy Zamawiającym i Wykonawcą została zawarta umowa o następującej treści:</w:t>
      </w:r>
    </w:p>
    <w:p w14:paraId="2634ECF4" w14:textId="611CE3F9" w:rsidR="00E83539" w:rsidRPr="001B3EAF" w:rsidRDefault="00A4693E" w:rsidP="001B3EAF">
      <w:pPr>
        <w:spacing w:after="0"/>
        <w:rPr>
          <w:rFonts w:ascii="Arial" w:hAnsi="Arial" w:cs="Arial"/>
          <w:sz w:val="24"/>
          <w:szCs w:val="24"/>
        </w:rPr>
      </w:pPr>
      <w:r w:rsidRPr="00E83539">
        <w:rPr>
          <w:rFonts w:ascii="Arial" w:hAnsi="Arial" w:cs="Arial"/>
          <w:sz w:val="24"/>
          <w:szCs w:val="24"/>
        </w:rPr>
        <w:t xml:space="preserve"> </w:t>
      </w:r>
    </w:p>
    <w:p w14:paraId="68AE822A" w14:textId="09C484C0" w:rsidR="009247C7" w:rsidRDefault="00A4693E" w:rsidP="00F13052">
      <w:pPr>
        <w:spacing w:after="0"/>
        <w:ind w:left="289" w:right="283"/>
        <w:jc w:val="center"/>
        <w:rPr>
          <w:rFonts w:ascii="Arial" w:hAnsi="Arial" w:cs="Arial"/>
          <w:b/>
          <w:sz w:val="24"/>
          <w:szCs w:val="24"/>
        </w:rPr>
      </w:pPr>
      <w:r w:rsidRPr="00E83539">
        <w:rPr>
          <w:rFonts w:ascii="Arial" w:hAnsi="Arial" w:cs="Arial"/>
          <w:b/>
          <w:sz w:val="24"/>
          <w:szCs w:val="24"/>
        </w:rPr>
        <w:t xml:space="preserve">§ </w:t>
      </w:r>
      <w:r w:rsidR="009A47D5">
        <w:rPr>
          <w:rFonts w:ascii="Arial" w:hAnsi="Arial" w:cs="Arial"/>
          <w:b/>
          <w:sz w:val="24"/>
          <w:szCs w:val="24"/>
        </w:rPr>
        <w:t>1</w:t>
      </w:r>
    </w:p>
    <w:p w14:paraId="10D2128C" w14:textId="7DC1EEB4" w:rsidR="00F13052" w:rsidRDefault="00F13052" w:rsidP="00070018">
      <w:pPr>
        <w:pStyle w:val="Akapitzlist"/>
        <w:numPr>
          <w:ilvl w:val="0"/>
          <w:numId w:val="11"/>
        </w:numPr>
        <w:spacing w:after="0"/>
        <w:ind w:right="0"/>
        <w:rPr>
          <w:rFonts w:ascii="Arial" w:eastAsiaTheme="minorHAnsi" w:hAnsi="Arial" w:cs="Arial"/>
          <w:szCs w:val="24"/>
          <w:lang w:eastAsia="en-US"/>
        </w:rPr>
      </w:pPr>
      <w:r>
        <w:rPr>
          <w:rFonts w:ascii="Arial" w:eastAsiaTheme="minorHAnsi" w:hAnsi="Arial" w:cs="Arial"/>
          <w:szCs w:val="24"/>
          <w:lang w:eastAsia="en-US"/>
        </w:rPr>
        <w:t>Zamawiający powierza, a Wykonawca przyjmuje do wykonania przedmiot umowy, zwany również przedmiotem zamówienia.</w:t>
      </w:r>
    </w:p>
    <w:p w14:paraId="3CB83EFF" w14:textId="3BF3F0BC" w:rsidR="00112C9E" w:rsidRPr="00112C9E" w:rsidRDefault="00112C9E" w:rsidP="00112C9E">
      <w:pPr>
        <w:pStyle w:val="Tre9ce6tekstu"/>
        <w:numPr>
          <w:ilvl w:val="0"/>
          <w:numId w:val="11"/>
        </w:numPr>
        <w:spacing w:after="0" w:line="240" w:lineRule="auto"/>
        <w:jc w:val="both"/>
        <w:rPr>
          <w:rFonts w:ascii="Arial" w:eastAsiaTheme="minorHAnsi" w:hAnsi="Arial" w:cs="Arial"/>
          <w:kern w:val="0"/>
          <w:lang w:eastAsia="en-US"/>
        </w:rPr>
      </w:pPr>
      <w:r w:rsidRPr="00112C9E">
        <w:rPr>
          <w:rFonts w:ascii="Arial" w:eastAsiaTheme="minorHAnsi" w:hAnsi="Arial" w:cs="Arial"/>
          <w:kern w:val="0"/>
          <w:lang w:eastAsia="en-US"/>
        </w:rPr>
        <w:t xml:space="preserve">Przedmiotem umowy jest sukcesywna dostawa </w:t>
      </w:r>
      <w:r w:rsidRPr="00535E36">
        <w:rPr>
          <w:rFonts w:ascii="Arial" w:eastAsiaTheme="minorHAnsi" w:hAnsi="Arial" w:cs="Arial"/>
          <w:kern w:val="0"/>
          <w:lang w:eastAsia="en-US"/>
        </w:rPr>
        <w:t>……………………………………………</w:t>
      </w:r>
      <w:r w:rsidRPr="00112C9E">
        <w:rPr>
          <w:rFonts w:ascii="Arial" w:eastAsiaTheme="minorHAnsi" w:hAnsi="Arial" w:cs="Arial"/>
          <w:kern w:val="0"/>
          <w:lang w:eastAsia="en-US"/>
        </w:rPr>
        <w:t xml:space="preserve"> </w:t>
      </w:r>
      <w:r w:rsidRPr="007751DF">
        <w:rPr>
          <w:rFonts w:ascii="Arial" w:eastAsiaTheme="minorHAnsi" w:hAnsi="Arial" w:cs="Arial"/>
          <w:color w:val="FF0000"/>
          <w:kern w:val="0"/>
          <w:sz w:val="22"/>
          <w:szCs w:val="22"/>
          <w:lang w:eastAsia="en-US"/>
        </w:rPr>
        <w:t>(zostanie uzupełnione zgodnie z częścią, której umowa będzie dotyczyć)</w:t>
      </w:r>
      <w:r w:rsidRPr="00112C9E">
        <w:rPr>
          <w:rFonts w:ascii="Arial" w:eastAsiaTheme="minorHAnsi" w:hAnsi="Arial" w:cs="Arial"/>
          <w:kern w:val="0"/>
          <w:lang w:eastAsia="en-US"/>
        </w:rPr>
        <w:t xml:space="preserve"> do stołówki Specjalnego Ośrodka Szkolno-Wychowawczego im. Janusza Korczaka w Sokółce objętych zestawieniem asortymentowo – ilościowym określonym Załącznikiem nr </w:t>
      </w:r>
      <w:r w:rsidRPr="00AE78A7">
        <w:rPr>
          <w:rFonts w:ascii="Arial" w:eastAsiaTheme="minorHAnsi" w:hAnsi="Arial" w:cs="Arial"/>
          <w:kern w:val="0"/>
          <w:lang w:eastAsia="en-US"/>
        </w:rPr>
        <w:t>….</w:t>
      </w:r>
      <w:r w:rsidRPr="00112C9E">
        <w:rPr>
          <w:rFonts w:ascii="Arial" w:eastAsiaTheme="minorHAnsi" w:hAnsi="Arial" w:cs="Arial"/>
          <w:kern w:val="0"/>
          <w:lang w:eastAsia="en-US"/>
        </w:rPr>
        <w:t xml:space="preserve"> (Formularz ofertowy) </w:t>
      </w:r>
      <w:r w:rsidRPr="007751DF">
        <w:rPr>
          <w:rFonts w:ascii="Arial" w:eastAsiaTheme="minorHAnsi" w:hAnsi="Arial" w:cs="Arial"/>
          <w:color w:val="FF0000"/>
          <w:kern w:val="0"/>
          <w:sz w:val="22"/>
          <w:szCs w:val="22"/>
          <w:lang w:eastAsia="en-US"/>
        </w:rPr>
        <w:t>(zostanie uzupełnione zgodnie z częścią, której umowa będzie dotyczyć)</w:t>
      </w:r>
      <w:r w:rsidRPr="007751DF">
        <w:rPr>
          <w:rFonts w:ascii="Arial" w:eastAsiaTheme="minorHAnsi" w:hAnsi="Arial" w:cs="Arial"/>
          <w:color w:val="FF0000"/>
          <w:kern w:val="0"/>
          <w:lang w:eastAsia="en-US"/>
        </w:rPr>
        <w:t xml:space="preserve"> </w:t>
      </w:r>
      <w:r w:rsidRPr="00112C9E">
        <w:rPr>
          <w:rFonts w:ascii="Arial" w:eastAsiaTheme="minorHAnsi" w:hAnsi="Arial" w:cs="Arial"/>
          <w:kern w:val="0"/>
          <w:lang w:eastAsia="en-US"/>
        </w:rPr>
        <w:t>do niniejszej umowy, stanowiącym jej integralną część.</w:t>
      </w:r>
    </w:p>
    <w:p w14:paraId="03558373" w14:textId="77777777" w:rsidR="00112C9E" w:rsidRPr="00112C9E" w:rsidRDefault="00112C9E" w:rsidP="00112C9E">
      <w:pPr>
        <w:pStyle w:val="Tre9ce6tekstu"/>
        <w:numPr>
          <w:ilvl w:val="0"/>
          <w:numId w:val="11"/>
        </w:numPr>
        <w:spacing w:after="0" w:line="240" w:lineRule="auto"/>
        <w:jc w:val="both"/>
        <w:rPr>
          <w:rFonts w:ascii="Arial" w:eastAsiaTheme="minorHAnsi" w:hAnsi="Arial" w:cs="Arial"/>
          <w:kern w:val="0"/>
          <w:lang w:eastAsia="en-US"/>
        </w:rPr>
      </w:pPr>
      <w:r w:rsidRPr="00112C9E">
        <w:rPr>
          <w:rFonts w:ascii="Arial" w:eastAsiaTheme="minorHAnsi" w:hAnsi="Arial" w:cs="Arial"/>
          <w:kern w:val="0"/>
          <w:lang w:eastAsia="en-US"/>
        </w:rPr>
        <w:t>Wykonawca zobowiązany jest dostarczyć przedmiot zamówienia własnym środkiem transportu, na własny koszt wraz z rozładunkiem do miejsca wskazanego przez przedstawiciela Zamawiającego.</w:t>
      </w:r>
    </w:p>
    <w:p w14:paraId="02A078D8" w14:textId="77777777" w:rsidR="00112C9E" w:rsidRPr="00112C9E" w:rsidRDefault="00112C9E" w:rsidP="00112C9E">
      <w:pPr>
        <w:pStyle w:val="Tre9ce6tekstu"/>
        <w:numPr>
          <w:ilvl w:val="0"/>
          <w:numId w:val="11"/>
        </w:numPr>
        <w:spacing w:after="0" w:line="240" w:lineRule="auto"/>
        <w:jc w:val="both"/>
        <w:rPr>
          <w:rFonts w:ascii="Arial" w:eastAsiaTheme="minorHAnsi" w:hAnsi="Arial" w:cs="Arial"/>
          <w:kern w:val="0"/>
          <w:lang w:eastAsia="en-US"/>
        </w:rPr>
      </w:pPr>
      <w:r w:rsidRPr="00112C9E">
        <w:rPr>
          <w:rFonts w:ascii="Arial" w:eastAsiaTheme="minorHAnsi" w:hAnsi="Arial" w:cs="Arial"/>
          <w:kern w:val="0"/>
          <w:lang w:eastAsia="en-US"/>
        </w:rPr>
        <w:t>Wykonawca potwierdza, że posiada niezbędne kwalifikacje, doświadczenie zawodowe, potencjał techniczny oraz że znajduje się w sytuacji finansowej, pozwalającej na zrealizowanie umowy z należytą starannością.</w:t>
      </w:r>
    </w:p>
    <w:p w14:paraId="6148B46F" w14:textId="77777777" w:rsidR="00112C9E" w:rsidRPr="00112C9E" w:rsidRDefault="00112C9E" w:rsidP="00112C9E">
      <w:pPr>
        <w:pStyle w:val="Tre9ce6tekstu"/>
        <w:numPr>
          <w:ilvl w:val="0"/>
          <w:numId w:val="11"/>
        </w:numPr>
        <w:spacing w:after="0" w:line="240" w:lineRule="auto"/>
        <w:jc w:val="both"/>
        <w:rPr>
          <w:rFonts w:ascii="Arial" w:eastAsiaTheme="minorHAnsi" w:hAnsi="Arial" w:cs="Arial"/>
          <w:kern w:val="0"/>
          <w:lang w:eastAsia="en-US"/>
        </w:rPr>
      </w:pPr>
      <w:r w:rsidRPr="00112C9E">
        <w:rPr>
          <w:rFonts w:ascii="Arial" w:eastAsiaTheme="minorHAnsi" w:hAnsi="Arial" w:cs="Arial"/>
          <w:kern w:val="0"/>
          <w:lang w:eastAsia="en-US"/>
        </w:rPr>
        <w:t>Wykonawca gwarantuje wysoką jakość, niezmienność cech oraz jednolitość zaoferowanego w ofercie asortymentu przez cały okres obowiązywania umowy.</w:t>
      </w:r>
    </w:p>
    <w:p w14:paraId="3D3EE87C" w14:textId="77777777" w:rsidR="00112C9E" w:rsidRPr="00112C9E" w:rsidRDefault="00112C9E" w:rsidP="00112C9E">
      <w:pPr>
        <w:pStyle w:val="Tre9ce6tekstu"/>
        <w:numPr>
          <w:ilvl w:val="0"/>
          <w:numId w:val="11"/>
        </w:numPr>
        <w:spacing w:after="0" w:line="240" w:lineRule="auto"/>
        <w:jc w:val="both"/>
        <w:rPr>
          <w:rFonts w:ascii="Arial" w:eastAsiaTheme="minorHAnsi" w:hAnsi="Arial" w:cs="Arial"/>
          <w:kern w:val="0"/>
          <w:lang w:eastAsia="en-US"/>
        </w:rPr>
      </w:pPr>
      <w:r w:rsidRPr="00112C9E">
        <w:rPr>
          <w:rFonts w:ascii="Arial" w:eastAsiaTheme="minorHAnsi" w:hAnsi="Arial" w:cs="Arial"/>
          <w:kern w:val="0"/>
          <w:lang w:eastAsia="en-US"/>
        </w:rPr>
        <w:t xml:space="preserve">Wykonawca gwarantuje wysoką jakość dostarczanego towaru oraz oświadcza, że </w:t>
      </w:r>
      <w:r w:rsidRPr="00112C9E">
        <w:rPr>
          <w:rFonts w:ascii="Arial" w:eastAsiaTheme="minorHAnsi" w:hAnsi="Arial" w:cs="Arial"/>
          <w:kern w:val="0"/>
          <w:lang w:eastAsia="en-US"/>
        </w:rPr>
        <w:lastRenderedPageBreak/>
        <w:t>dostarczane artykuły spożywcze nie są przeterminowane i posiadają aktualny termin ważności nie krótszy niż połowa okresu przydatności do spożycia określonego przez producenta.</w:t>
      </w:r>
    </w:p>
    <w:p w14:paraId="3169A594" w14:textId="593E0D7E" w:rsidR="00112C9E" w:rsidRPr="00112C9E" w:rsidRDefault="00112C9E" w:rsidP="00112C9E">
      <w:pPr>
        <w:pStyle w:val="Tre9ce6tekstu"/>
        <w:numPr>
          <w:ilvl w:val="0"/>
          <w:numId w:val="11"/>
        </w:numPr>
        <w:spacing w:after="0" w:line="240" w:lineRule="auto"/>
        <w:jc w:val="both"/>
        <w:rPr>
          <w:rFonts w:ascii="Arial" w:eastAsiaTheme="minorHAnsi" w:hAnsi="Arial" w:cs="Arial"/>
          <w:kern w:val="0"/>
          <w:lang w:eastAsia="en-US"/>
        </w:rPr>
      </w:pPr>
      <w:r w:rsidRPr="00112C9E">
        <w:rPr>
          <w:rFonts w:ascii="Arial" w:eastAsiaTheme="minorHAnsi" w:hAnsi="Arial" w:cs="Arial"/>
          <w:kern w:val="0"/>
          <w:lang w:eastAsia="en-US"/>
        </w:rPr>
        <w:t xml:space="preserve">Wykonawca zobowiązany jest posiadać decyzję o nadaniu numeru rejestracyjnego z Podlaskiego Wojewódzkiego Inspektoratu Ochrony Roślin (Rozporządzenie Ministra Rolnictwa i Rozwoju Wsi z dnia 25 kwietnia 2016 r. w sprawie sposobów oznakowania bulw ziemniaków innych niż sadzeniaki (Dz. U. z 2020 r. poz. 1579). </w:t>
      </w:r>
      <w:r w:rsidRPr="007751DF">
        <w:rPr>
          <w:rFonts w:ascii="Arial" w:eastAsiaTheme="minorHAnsi" w:hAnsi="Arial" w:cs="Arial"/>
          <w:color w:val="FF0000"/>
          <w:kern w:val="0"/>
          <w:sz w:val="22"/>
          <w:szCs w:val="22"/>
          <w:lang w:eastAsia="en-US"/>
        </w:rPr>
        <w:t>(dotyczy części I</w:t>
      </w:r>
      <w:r w:rsidR="002C2F16">
        <w:rPr>
          <w:rFonts w:ascii="Arial" w:eastAsiaTheme="minorHAnsi" w:hAnsi="Arial" w:cs="Arial"/>
          <w:color w:val="FF0000"/>
          <w:kern w:val="0"/>
          <w:sz w:val="22"/>
          <w:szCs w:val="22"/>
          <w:lang w:eastAsia="en-US"/>
        </w:rPr>
        <w:t>I</w:t>
      </w:r>
      <w:r w:rsidRPr="007751DF">
        <w:rPr>
          <w:rFonts w:ascii="Arial" w:eastAsiaTheme="minorHAnsi" w:hAnsi="Arial" w:cs="Arial"/>
          <w:color w:val="FF0000"/>
          <w:kern w:val="0"/>
          <w:sz w:val="22"/>
          <w:szCs w:val="22"/>
          <w:lang w:eastAsia="en-US"/>
        </w:rPr>
        <w:t>)</w:t>
      </w:r>
    </w:p>
    <w:p w14:paraId="3D01F203" w14:textId="77777777" w:rsidR="00112C9E" w:rsidRPr="00112C9E" w:rsidRDefault="00112C9E" w:rsidP="00112C9E">
      <w:pPr>
        <w:pStyle w:val="Tre9ce6tekstu"/>
        <w:numPr>
          <w:ilvl w:val="0"/>
          <w:numId w:val="11"/>
        </w:numPr>
        <w:spacing w:after="0" w:line="240" w:lineRule="auto"/>
        <w:jc w:val="both"/>
        <w:rPr>
          <w:rFonts w:ascii="Arial" w:eastAsiaTheme="minorHAnsi" w:hAnsi="Arial" w:cs="Arial"/>
          <w:kern w:val="0"/>
          <w:lang w:eastAsia="en-US"/>
        </w:rPr>
      </w:pPr>
      <w:r w:rsidRPr="00112C9E">
        <w:rPr>
          <w:rFonts w:ascii="Arial" w:eastAsiaTheme="minorHAnsi" w:hAnsi="Arial" w:cs="Arial"/>
          <w:kern w:val="0"/>
          <w:lang w:eastAsia="en-US"/>
        </w:rPr>
        <w:t>Wykonawca zobowiązany jest posiadać w stosunku do każdego produktu, który dostarcza, odpowiedni certyfikat zgodności z Polską Normą lub normami europejskimi.</w:t>
      </w:r>
    </w:p>
    <w:p w14:paraId="0EAE2F5D" w14:textId="77777777" w:rsidR="00112C9E" w:rsidRDefault="00112C9E" w:rsidP="00112C9E">
      <w:pPr>
        <w:pStyle w:val="Tre9ce6tekstu"/>
        <w:numPr>
          <w:ilvl w:val="0"/>
          <w:numId w:val="11"/>
        </w:numPr>
        <w:spacing w:after="0" w:line="240" w:lineRule="auto"/>
        <w:jc w:val="both"/>
        <w:rPr>
          <w:rFonts w:ascii="Arial" w:eastAsiaTheme="minorHAnsi" w:hAnsi="Arial" w:cs="Arial"/>
          <w:kern w:val="0"/>
          <w:lang w:eastAsia="en-US"/>
        </w:rPr>
      </w:pPr>
      <w:r w:rsidRPr="00112C9E">
        <w:rPr>
          <w:rFonts w:ascii="Arial" w:eastAsiaTheme="minorHAnsi" w:hAnsi="Arial" w:cs="Arial"/>
          <w:kern w:val="0"/>
          <w:lang w:eastAsia="en-US"/>
        </w:rPr>
        <w:t>Zamawiający zastrzega, iż w przypadku niedostarczenia przez Wykonawcę dokumentów, o których mowa w ust. 7-8 ma prawo odmowy przyjęcia tej partii przedmiotu zamówienia.</w:t>
      </w:r>
    </w:p>
    <w:p w14:paraId="48FEE7B2" w14:textId="77777777" w:rsidR="00112C9E" w:rsidRPr="00112C9E" w:rsidRDefault="00112C9E" w:rsidP="00112C9E">
      <w:pPr>
        <w:pStyle w:val="Tre9ce6tekstu"/>
        <w:spacing w:after="0" w:line="240" w:lineRule="auto"/>
        <w:ind w:left="360"/>
        <w:jc w:val="both"/>
        <w:rPr>
          <w:rFonts w:ascii="Arial" w:eastAsiaTheme="minorHAnsi" w:hAnsi="Arial" w:cs="Arial"/>
          <w:kern w:val="0"/>
          <w:lang w:eastAsia="en-US"/>
        </w:rPr>
      </w:pPr>
    </w:p>
    <w:p w14:paraId="762B1B7A" w14:textId="788E0F7A" w:rsidR="00E83539" w:rsidRPr="00E83539" w:rsidRDefault="00E83539" w:rsidP="00E83539">
      <w:pPr>
        <w:tabs>
          <w:tab w:val="left" w:pos="75"/>
        </w:tabs>
        <w:spacing w:line="276" w:lineRule="auto"/>
        <w:ind w:hanging="435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E83539">
        <w:rPr>
          <w:rFonts w:ascii="Arial" w:eastAsia="Times New Roman" w:hAnsi="Arial" w:cs="Arial"/>
          <w:b/>
          <w:sz w:val="24"/>
          <w:szCs w:val="24"/>
          <w:lang w:eastAsia="ar-SA"/>
        </w:rPr>
        <w:t>§</w:t>
      </w:r>
      <w:r w:rsidR="00AC746F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</w:t>
      </w:r>
      <w:r w:rsidR="009A47D5">
        <w:rPr>
          <w:rFonts w:ascii="Arial" w:eastAsia="Times New Roman" w:hAnsi="Arial" w:cs="Arial"/>
          <w:b/>
          <w:sz w:val="24"/>
          <w:szCs w:val="24"/>
          <w:lang w:eastAsia="ar-SA"/>
        </w:rPr>
        <w:t>2</w:t>
      </w:r>
    </w:p>
    <w:p w14:paraId="001541FC" w14:textId="61CFB145" w:rsidR="002A1C3B" w:rsidRPr="007751DF" w:rsidRDefault="002A1C3B" w:rsidP="002A1C3B">
      <w:pPr>
        <w:pStyle w:val="Akapitzlist"/>
        <w:numPr>
          <w:ilvl w:val="0"/>
          <w:numId w:val="43"/>
        </w:numPr>
        <w:spacing w:before="100" w:beforeAutospacing="1" w:after="120" w:line="240" w:lineRule="auto"/>
        <w:ind w:left="360" w:right="0"/>
        <w:rPr>
          <w:rFonts w:ascii="Arial" w:hAnsi="Arial" w:cs="Arial"/>
          <w:kern w:val="1"/>
          <w:szCs w:val="24"/>
          <w:lang w:eastAsia="ar-SA"/>
        </w:rPr>
      </w:pPr>
      <w:r w:rsidRPr="007751DF">
        <w:rPr>
          <w:rFonts w:ascii="Arial" w:hAnsi="Arial" w:cs="Arial"/>
          <w:kern w:val="1"/>
          <w:szCs w:val="24"/>
          <w:lang w:eastAsia="ar-SA"/>
        </w:rPr>
        <w:t>Całkowita maksymalna wartość umowy wynosi łącznie z VAT …………… złotych (słownie:……………………………….), cena netto ………………złotych (słownie:…………………….).</w:t>
      </w:r>
    </w:p>
    <w:p w14:paraId="6C78CD07" w14:textId="4A911333" w:rsidR="002A1C3B" w:rsidRPr="007751DF" w:rsidRDefault="002A1C3B" w:rsidP="002A1C3B">
      <w:pPr>
        <w:pStyle w:val="Akapitzlist"/>
        <w:numPr>
          <w:ilvl w:val="0"/>
          <w:numId w:val="43"/>
        </w:numPr>
        <w:spacing w:before="100" w:beforeAutospacing="1" w:after="120" w:line="240" w:lineRule="auto"/>
        <w:ind w:left="360" w:right="0"/>
        <w:rPr>
          <w:rFonts w:ascii="Arial" w:hAnsi="Arial" w:cs="Arial"/>
          <w:kern w:val="1"/>
          <w:szCs w:val="24"/>
          <w:lang w:eastAsia="ar-SA"/>
        </w:rPr>
      </w:pPr>
      <w:r w:rsidRPr="007751DF">
        <w:rPr>
          <w:rFonts w:ascii="Arial" w:hAnsi="Arial" w:cs="Arial"/>
          <w:color w:val="auto"/>
          <w:kern w:val="1"/>
          <w:szCs w:val="24"/>
          <w:lang w:eastAsia="ar-SA"/>
        </w:rPr>
        <w:t>W skład wynagrodzenia, o którym mowa w ust. 1 wchodzą następujące elementy:</w:t>
      </w:r>
    </w:p>
    <w:p w14:paraId="715E70C3" w14:textId="57C4B935" w:rsidR="002A1C3B" w:rsidRPr="007751DF" w:rsidRDefault="002A1C3B" w:rsidP="002A1C3B">
      <w:pPr>
        <w:spacing w:after="0" w:line="240" w:lineRule="auto"/>
        <w:ind w:left="567"/>
        <w:jc w:val="both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  <w:r w:rsidRPr="007751DF">
        <w:rPr>
          <w:rFonts w:ascii="Arial" w:eastAsia="Times New Roman" w:hAnsi="Arial" w:cs="Arial"/>
          <w:kern w:val="1"/>
          <w:sz w:val="24"/>
          <w:szCs w:val="24"/>
          <w:lang w:eastAsia="ar-SA"/>
        </w:rPr>
        <w:t>1) Wynagrodzenie za wykonanie zamówienia podstawowego (gwarantowanego) w kwocie łącznie z VAT ……………… złotych (słownie: ……………………………..), cena netto ……………złotych (słownie:……………).</w:t>
      </w:r>
    </w:p>
    <w:p w14:paraId="4F18E658" w14:textId="77777777" w:rsidR="002A1C3B" w:rsidRPr="007751DF" w:rsidRDefault="002A1C3B" w:rsidP="002A1C3B">
      <w:pPr>
        <w:spacing w:after="0" w:line="240" w:lineRule="auto"/>
        <w:ind w:left="567"/>
        <w:jc w:val="both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  <w:r w:rsidRPr="007751DF">
        <w:rPr>
          <w:rFonts w:ascii="Arial" w:eastAsia="Times New Roman" w:hAnsi="Arial" w:cs="Arial"/>
          <w:kern w:val="1"/>
          <w:sz w:val="24"/>
          <w:szCs w:val="24"/>
          <w:lang w:eastAsia="ar-SA"/>
        </w:rPr>
        <w:t> </w:t>
      </w:r>
    </w:p>
    <w:p w14:paraId="0949A167" w14:textId="70AB5CA5" w:rsidR="002A1C3B" w:rsidRPr="007751DF" w:rsidRDefault="002A1C3B" w:rsidP="002A1C3B">
      <w:pPr>
        <w:spacing w:after="0" w:line="240" w:lineRule="auto"/>
        <w:ind w:left="567"/>
        <w:jc w:val="both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  <w:r w:rsidRPr="007751DF">
        <w:rPr>
          <w:rFonts w:ascii="Arial" w:eastAsia="Times New Roman" w:hAnsi="Arial" w:cs="Arial"/>
          <w:kern w:val="1"/>
          <w:sz w:val="24"/>
          <w:szCs w:val="24"/>
          <w:lang w:eastAsia="ar-SA"/>
        </w:rPr>
        <w:t>2) Wynagrodzenie za wykonanie zamówień objętych prawem opcji w kwocie łącznie z VAT ………………….. złotych (słownie złotych: …………………………..), cena netto</w:t>
      </w:r>
      <w:r w:rsidR="0067226C" w:rsidRPr="007751DF">
        <w:rPr>
          <w:rFonts w:ascii="Arial" w:eastAsia="Times New Roman" w:hAnsi="Arial" w:cs="Arial"/>
          <w:kern w:val="1"/>
          <w:sz w:val="24"/>
          <w:szCs w:val="24"/>
          <w:lang w:eastAsia="ar-SA"/>
        </w:rPr>
        <w:t>……………(słownie:……………..)</w:t>
      </w:r>
      <w:r w:rsidRPr="007751DF">
        <w:rPr>
          <w:rFonts w:ascii="Arial" w:eastAsia="Times New Roman" w:hAnsi="Arial" w:cs="Arial"/>
          <w:kern w:val="1"/>
          <w:sz w:val="24"/>
          <w:szCs w:val="24"/>
          <w:lang w:eastAsia="ar-SA"/>
        </w:rPr>
        <w:t>.</w:t>
      </w:r>
    </w:p>
    <w:p w14:paraId="68C1A151" w14:textId="77777777" w:rsidR="002A1C3B" w:rsidRPr="007751DF" w:rsidRDefault="002A1C3B" w:rsidP="002A1C3B">
      <w:pPr>
        <w:spacing w:after="0" w:line="240" w:lineRule="auto"/>
        <w:ind w:left="567"/>
        <w:jc w:val="both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  <w:r w:rsidRPr="007751DF">
        <w:rPr>
          <w:rFonts w:ascii="Arial" w:eastAsia="Times New Roman" w:hAnsi="Arial" w:cs="Arial"/>
          <w:kern w:val="1"/>
          <w:sz w:val="24"/>
          <w:szCs w:val="24"/>
          <w:lang w:eastAsia="ar-SA"/>
        </w:rPr>
        <w:t> </w:t>
      </w:r>
    </w:p>
    <w:p w14:paraId="62A97CC7" w14:textId="0C577D45" w:rsidR="002A1C3B" w:rsidRPr="008549B8" w:rsidRDefault="002A1C3B" w:rsidP="002A1C3B">
      <w:pPr>
        <w:numPr>
          <w:ilvl w:val="0"/>
          <w:numId w:val="42"/>
        </w:numPr>
        <w:spacing w:before="100" w:beforeAutospacing="1" w:after="120" w:line="240" w:lineRule="auto"/>
        <w:ind w:left="360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  <w:r w:rsidRPr="008549B8">
        <w:rPr>
          <w:rFonts w:ascii="Arial" w:eastAsia="Times New Roman" w:hAnsi="Arial" w:cs="Arial"/>
          <w:kern w:val="1"/>
          <w:sz w:val="24"/>
          <w:szCs w:val="24"/>
          <w:lang w:eastAsia="ar-SA"/>
        </w:rPr>
        <w:t>Wysokość cen jednostkowych przedmiotu umowy określa </w:t>
      </w:r>
      <w:r w:rsidR="00456B05" w:rsidRPr="008549B8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z</w:t>
      </w:r>
      <w:r w:rsidRPr="008549B8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 xml:space="preserve">ałącznik nr </w:t>
      </w:r>
      <w:r w:rsidR="002C2F16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…</w:t>
      </w:r>
      <w:r w:rsidRPr="008549B8">
        <w:rPr>
          <w:rFonts w:ascii="Arial" w:eastAsia="Times New Roman" w:hAnsi="Arial" w:cs="Arial"/>
          <w:kern w:val="1"/>
          <w:sz w:val="24"/>
          <w:szCs w:val="24"/>
          <w:lang w:eastAsia="ar-SA"/>
        </w:rPr>
        <w:t> do umowy.</w:t>
      </w:r>
    </w:p>
    <w:p w14:paraId="25BD6626" w14:textId="77777777" w:rsidR="002A1C3B" w:rsidRPr="002A1C3B" w:rsidRDefault="00E83539" w:rsidP="00456B05">
      <w:pPr>
        <w:numPr>
          <w:ilvl w:val="0"/>
          <w:numId w:val="42"/>
        </w:numPr>
        <w:spacing w:before="100" w:beforeAutospacing="1" w:after="120" w:line="240" w:lineRule="auto"/>
        <w:ind w:left="360"/>
        <w:jc w:val="both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  <w:r w:rsidRPr="002A1C3B">
        <w:rPr>
          <w:rFonts w:ascii="Arial" w:eastAsia="Times New Roman" w:hAnsi="Arial" w:cs="Arial"/>
          <w:sz w:val="24"/>
          <w:szCs w:val="24"/>
          <w:lang w:eastAsia="ar-SA"/>
        </w:rPr>
        <w:t xml:space="preserve">Zamawiający zobowiązuje się do zapłaty za dostarczony asortyment w terminie do </w:t>
      </w:r>
      <w:r w:rsidR="00F55CD3" w:rsidRPr="002A1C3B">
        <w:rPr>
          <w:rFonts w:ascii="Arial" w:eastAsia="Times New Roman" w:hAnsi="Arial" w:cs="Arial"/>
          <w:sz w:val="24"/>
          <w:szCs w:val="24"/>
          <w:lang w:eastAsia="ar-SA"/>
        </w:rPr>
        <w:t>………..</w:t>
      </w:r>
      <w:r w:rsidRPr="002A1C3B">
        <w:rPr>
          <w:rFonts w:ascii="Arial" w:eastAsia="Times New Roman" w:hAnsi="Arial" w:cs="Arial"/>
          <w:sz w:val="24"/>
          <w:szCs w:val="24"/>
          <w:lang w:eastAsia="ar-SA"/>
        </w:rPr>
        <w:t xml:space="preserve"> dni od dnia dostarczenia</w:t>
      </w:r>
      <w:r w:rsidR="001B733E" w:rsidRPr="002A1C3B">
        <w:rPr>
          <w:rFonts w:ascii="Arial" w:eastAsia="Times New Roman" w:hAnsi="Arial" w:cs="Arial"/>
          <w:sz w:val="24"/>
          <w:szCs w:val="24"/>
          <w:lang w:eastAsia="ar-SA"/>
        </w:rPr>
        <w:t xml:space="preserve"> prawidłowo wystawionej</w:t>
      </w:r>
      <w:r w:rsidRPr="002A1C3B">
        <w:rPr>
          <w:rFonts w:ascii="Arial" w:eastAsia="Times New Roman" w:hAnsi="Arial" w:cs="Arial"/>
          <w:sz w:val="24"/>
          <w:szCs w:val="24"/>
          <w:lang w:eastAsia="ar-SA"/>
        </w:rPr>
        <w:t xml:space="preserve"> faktury, rachunku. Zapłata może być wstrzymana w przypadku stwierdzenia przez Zamawiającego nieprawidłowości zamawianego asortymentu.</w:t>
      </w:r>
    </w:p>
    <w:p w14:paraId="573A1B8C" w14:textId="2DC7A3E1" w:rsidR="002A1C3B" w:rsidRPr="002A1C3B" w:rsidRDefault="00E83539" w:rsidP="007751DF">
      <w:pPr>
        <w:numPr>
          <w:ilvl w:val="0"/>
          <w:numId w:val="42"/>
        </w:numPr>
        <w:spacing w:before="100" w:beforeAutospacing="1" w:after="120" w:line="240" w:lineRule="auto"/>
        <w:ind w:left="360"/>
        <w:jc w:val="both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  <w:r w:rsidRPr="002A1C3B">
        <w:rPr>
          <w:rFonts w:ascii="Arial" w:eastAsia="Times New Roman" w:hAnsi="Arial" w:cs="Arial"/>
          <w:sz w:val="24"/>
          <w:szCs w:val="24"/>
          <w:lang w:eastAsia="ar-SA"/>
        </w:rPr>
        <w:t xml:space="preserve">Zamawiający może zrezygnować w trakcie realizacji umowy z części asortymentu wyszczególnionego w </w:t>
      </w:r>
      <w:r w:rsidRPr="002A1C3B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załączniku nr </w:t>
      </w:r>
      <w:r w:rsidR="002C2F16">
        <w:rPr>
          <w:rFonts w:ascii="Arial" w:eastAsia="Times New Roman" w:hAnsi="Arial" w:cs="Arial"/>
          <w:b/>
          <w:sz w:val="24"/>
          <w:szCs w:val="24"/>
          <w:lang w:eastAsia="ar-SA"/>
        </w:rPr>
        <w:t>…</w:t>
      </w:r>
      <w:r w:rsidRPr="002A1C3B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4A4135" w:rsidRPr="002A1C3B">
        <w:rPr>
          <w:rFonts w:ascii="Arial" w:eastAsia="Times New Roman" w:hAnsi="Arial" w:cs="Arial"/>
          <w:sz w:val="24"/>
          <w:szCs w:val="24"/>
          <w:lang w:eastAsia="ar-SA"/>
        </w:rPr>
        <w:t>(formula</w:t>
      </w:r>
      <w:r w:rsidR="007D38B5" w:rsidRPr="002A1C3B">
        <w:rPr>
          <w:rFonts w:ascii="Arial" w:eastAsia="Times New Roman" w:hAnsi="Arial" w:cs="Arial"/>
          <w:sz w:val="24"/>
          <w:szCs w:val="24"/>
          <w:lang w:eastAsia="ar-SA"/>
        </w:rPr>
        <w:t xml:space="preserve">rz ofertowy) </w:t>
      </w:r>
      <w:r w:rsidRPr="002A1C3B">
        <w:rPr>
          <w:rFonts w:ascii="Arial" w:eastAsia="Times New Roman" w:hAnsi="Arial" w:cs="Arial"/>
          <w:sz w:val="24"/>
          <w:szCs w:val="24"/>
          <w:lang w:eastAsia="ar-SA"/>
        </w:rPr>
        <w:t>do niniejszej umowy, jeżeli okaże się on Zamawiającemu zbędny, a Wykonawca ma jedynie prawo do wynagrodzenia za już zrealizowaną część dostawy.</w:t>
      </w:r>
    </w:p>
    <w:p w14:paraId="3BE0069C" w14:textId="5FCBB400" w:rsidR="00D53637" w:rsidRPr="00D53637" w:rsidRDefault="00D53637" w:rsidP="00456B05">
      <w:pPr>
        <w:numPr>
          <w:ilvl w:val="0"/>
          <w:numId w:val="42"/>
        </w:numPr>
        <w:spacing w:before="100" w:beforeAutospacing="1" w:after="120" w:line="240" w:lineRule="auto"/>
        <w:ind w:left="360"/>
        <w:jc w:val="both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  <w:r w:rsidRPr="00D53637">
        <w:rPr>
          <w:rFonts w:ascii="Arial" w:eastAsia="Times New Roman" w:hAnsi="Arial" w:cs="Arial"/>
          <w:sz w:val="24"/>
          <w:szCs w:val="24"/>
          <w:lang w:eastAsia="ar-SA"/>
        </w:rPr>
        <w:t xml:space="preserve">Płatność będzie zrealizowana przelewem, z wykorzystaniem mechanizmu podzielonej płatności, na wskazany przez Wykonawcę rachunek bankowy nr ………………………………………………………………………………, prowadzony w banku …………………………………….., w terminie do </w:t>
      </w:r>
      <w:r w:rsidR="00FF2630">
        <w:rPr>
          <w:rFonts w:ascii="Arial" w:eastAsia="Times New Roman" w:hAnsi="Arial" w:cs="Arial"/>
          <w:sz w:val="24"/>
          <w:szCs w:val="24"/>
          <w:lang w:eastAsia="ar-SA"/>
        </w:rPr>
        <w:t xml:space="preserve">….. </w:t>
      </w:r>
      <w:r w:rsidRPr="00D53637">
        <w:rPr>
          <w:rFonts w:ascii="Arial" w:eastAsia="Times New Roman" w:hAnsi="Arial" w:cs="Arial"/>
          <w:sz w:val="24"/>
          <w:szCs w:val="24"/>
          <w:lang w:eastAsia="ar-SA"/>
        </w:rPr>
        <w:t>dni od daty otrzymania przez Zamawiającego prawidłowo wystawionej faktury VAT lub ostatecznej faktury korygujące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j. </w:t>
      </w:r>
    </w:p>
    <w:p w14:paraId="6BCD983E" w14:textId="1C6A666A" w:rsidR="002A1C3B" w:rsidRPr="007751DF" w:rsidRDefault="001B733E" w:rsidP="00456B05">
      <w:pPr>
        <w:numPr>
          <w:ilvl w:val="0"/>
          <w:numId w:val="42"/>
        </w:numPr>
        <w:spacing w:before="100" w:beforeAutospacing="1" w:after="120" w:line="240" w:lineRule="auto"/>
        <w:ind w:left="360"/>
        <w:jc w:val="both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  <w:r w:rsidRPr="007751DF">
        <w:rPr>
          <w:rFonts w:ascii="Arial" w:eastAsia="Times New Roman" w:hAnsi="Arial" w:cs="Arial"/>
          <w:sz w:val="24"/>
          <w:szCs w:val="24"/>
          <w:lang w:eastAsia="ar-SA"/>
        </w:rPr>
        <w:t>Za termin zapłaty uznaje się dzień obciążenia rachunku bankowego Zamawiającego.</w:t>
      </w:r>
    </w:p>
    <w:p w14:paraId="1469427D" w14:textId="77777777" w:rsidR="007751DF" w:rsidRDefault="00E83539" w:rsidP="007751DF">
      <w:pPr>
        <w:numPr>
          <w:ilvl w:val="0"/>
          <w:numId w:val="42"/>
        </w:numPr>
        <w:spacing w:before="100" w:beforeAutospacing="1" w:after="120" w:line="240" w:lineRule="auto"/>
        <w:ind w:left="360"/>
        <w:jc w:val="both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  <w:r w:rsidRPr="007751DF">
        <w:rPr>
          <w:rFonts w:ascii="Arial" w:eastAsia="Times New Roman" w:hAnsi="Arial" w:cs="Arial"/>
          <w:sz w:val="24"/>
          <w:szCs w:val="24"/>
          <w:lang w:eastAsia="ar-SA"/>
        </w:rPr>
        <w:lastRenderedPageBreak/>
        <w:t xml:space="preserve">W przypadku </w:t>
      </w:r>
      <w:r w:rsidR="001B733E" w:rsidRPr="007751DF">
        <w:rPr>
          <w:rFonts w:ascii="Arial" w:eastAsia="Times New Roman" w:hAnsi="Arial" w:cs="Arial"/>
          <w:sz w:val="24"/>
          <w:szCs w:val="24"/>
          <w:lang w:eastAsia="ar-SA"/>
        </w:rPr>
        <w:t>opóźnienia</w:t>
      </w:r>
      <w:r w:rsidRPr="007751DF">
        <w:rPr>
          <w:rFonts w:ascii="Arial" w:eastAsia="Times New Roman" w:hAnsi="Arial" w:cs="Arial"/>
          <w:sz w:val="24"/>
          <w:szCs w:val="24"/>
          <w:lang w:eastAsia="ar-SA"/>
        </w:rPr>
        <w:t xml:space="preserve"> z zapłatą mogą być naliczane odsetki ustawowe.</w:t>
      </w:r>
    </w:p>
    <w:p w14:paraId="33160564" w14:textId="252865D1" w:rsidR="0067226C" w:rsidRPr="007751DF" w:rsidRDefault="0067226C" w:rsidP="007751DF">
      <w:pPr>
        <w:numPr>
          <w:ilvl w:val="0"/>
          <w:numId w:val="42"/>
        </w:numPr>
        <w:spacing w:before="100" w:beforeAutospacing="1" w:after="120" w:line="240" w:lineRule="auto"/>
        <w:ind w:left="360"/>
        <w:jc w:val="both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  <w:r w:rsidRPr="007751DF">
        <w:rPr>
          <w:rFonts w:ascii="Arial" w:eastAsia="Times New Roman" w:hAnsi="Arial" w:cs="Arial"/>
          <w:sz w:val="24"/>
          <w:szCs w:val="24"/>
          <w:lang w:eastAsia="ar-SA"/>
        </w:rPr>
        <w:t>Faktura wystawiona będzie na:</w:t>
      </w:r>
    </w:p>
    <w:p w14:paraId="7902D26D" w14:textId="77777777" w:rsidR="007751DF" w:rsidRPr="007751DF" w:rsidRDefault="007751DF" w:rsidP="007751DF">
      <w:pPr>
        <w:pStyle w:val="Tre9ce6tekstu"/>
        <w:ind w:left="720"/>
        <w:jc w:val="both"/>
        <w:rPr>
          <w:rFonts w:ascii="Arial" w:eastAsia="Times New Roman" w:hAnsi="Arial" w:cs="Arial"/>
          <w:b/>
          <w:color w:val="auto"/>
          <w:kern w:val="0"/>
          <w:lang w:eastAsia="ar-SA"/>
        </w:rPr>
      </w:pPr>
      <w:r w:rsidRPr="007751DF">
        <w:rPr>
          <w:rFonts w:ascii="Arial" w:eastAsia="Times New Roman" w:hAnsi="Arial" w:cs="Arial"/>
          <w:b/>
          <w:color w:val="auto"/>
          <w:kern w:val="0"/>
          <w:lang w:eastAsia="ar-SA"/>
        </w:rPr>
        <w:t>Nabywcę: Powiat Sokólski, ul. Marsz. J. Piłsudskiego 8, 16-100 Sokółka, NIP 545- 181-63-73</w:t>
      </w:r>
    </w:p>
    <w:p w14:paraId="38834923" w14:textId="521FFD2E" w:rsidR="007233D1" w:rsidRPr="00B86E61" w:rsidRDefault="007751DF" w:rsidP="00B86E61">
      <w:pPr>
        <w:pStyle w:val="Tre9ce6tekstu"/>
        <w:ind w:left="720"/>
        <w:jc w:val="both"/>
        <w:rPr>
          <w:rFonts w:ascii="Arial" w:eastAsia="Times New Roman" w:hAnsi="Arial" w:cs="Arial"/>
          <w:b/>
          <w:color w:val="auto"/>
          <w:kern w:val="0"/>
          <w:lang w:eastAsia="ar-SA"/>
        </w:rPr>
      </w:pPr>
      <w:r w:rsidRPr="007751DF">
        <w:rPr>
          <w:rFonts w:ascii="Arial" w:eastAsia="Times New Roman" w:hAnsi="Arial" w:cs="Arial"/>
          <w:b/>
          <w:color w:val="auto"/>
          <w:kern w:val="0"/>
          <w:lang w:eastAsia="ar-SA"/>
        </w:rPr>
        <w:t>Odbiorcę/Płatnika: Specjalny Ośrodek Szkolno-Wychowawczy w Sokółce, ul. Osiedle Zielone 1A 16-100 Sokółka</w:t>
      </w:r>
    </w:p>
    <w:p w14:paraId="15F67369" w14:textId="7CF4B42D" w:rsidR="00E83539" w:rsidRPr="00E83539" w:rsidRDefault="00E83539" w:rsidP="00E83539">
      <w:pPr>
        <w:tabs>
          <w:tab w:val="left" w:pos="75"/>
        </w:tabs>
        <w:spacing w:line="276" w:lineRule="auto"/>
        <w:ind w:hanging="435"/>
        <w:jc w:val="center"/>
        <w:rPr>
          <w:rFonts w:ascii="Arial" w:hAnsi="Arial" w:cs="Arial"/>
          <w:b/>
          <w:sz w:val="24"/>
          <w:szCs w:val="24"/>
        </w:rPr>
      </w:pPr>
      <w:r w:rsidRPr="00E83539">
        <w:rPr>
          <w:rFonts w:ascii="Arial" w:hAnsi="Arial" w:cs="Arial"/>
          <w:b/>
          <w:sz w:val="24"/>
          <w:szCs w:val="24"/>
        </w:rPr>
        <w:t>§</w:t>
      </w:r>
      <w:r w:rsidR="00AC746F">
        <w:rPr>
          <w:rFonts w:ascii="Arial" w:hAnsi="Arial" w:cs="Arial"/>
          <w:b/>
          <w:sz w:val="24"/>
          <w:szCs w:val="24"/>
        </w:rPr>
        <w:t xml:space="preserve"> </w:t>
      </w:r>
      <w:r w:rsidR="007233D1">
        <w:rPr>
          <w:rFonts w:ascii="Arial" w:hAnsi="Arial" w:cs="Arial"/>
          <w:b/>
          <w:sz w:val="24"/>
          <w:szCs w:val="24"/>
        </w:rPr>
        <w:t>3</w:t>
      </w:r>
    </w:p>
    <w:p w14:paraId="2AB6381F" w14:textId="77777777" w:rsidR="00E83539" w:rsidRPr="00E83539" w:rsidRDefault="00E83539" w:rsidP="00E83539">
      <w:pPr>
        <w:widowControl w:val="0"/>
        <w:numPr>
          <w:ilvl w:val="0"/>
          <w:numId w:val="33"/>
        </w:numPr>
        <w:tabs>
          <w:tab w:val="left" w:pos="75"/>
          <w:tab w:val="left" w:pos="514"/>
        </w:tabs>
        <w:suppressAutoHyphens/>
        <w:spacing w:after="0" w:line="276" w:lineRule="auto"/>
        <w:ind w:left="450" w:hanging="435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E83539">
        <w:rPr>
          <w:rFonts w:ascii="Arial" w:eastAsia="Times New Roman" w:hAnsi="Arial" w:cs="Arial"/>
          <w:sz w:val="24"/>
          <w:szCs w:val="24"/>
          <w:lang w:eastAsia="ar-SA"/>
        </w:rPr>
        <w:t>Zamawiający przyjmie asortyment dostarczony zgodnie z zamówieniem po dokonaniu jego oględzin pod względem ilościowym i jakościowym.</w:t>
      </w:r>
    </w:p>
    <w:p w14:paraId="2B93C0D9" w14:textId="77777777" w:rsidR="00E83539" w:rsidRPr="00E83539" w:rsidRDefault="00E83539" w:rsidP="00E83539">
      <w:pPr>
        <w:widowControl w:val="0"/>
        <w:numPr>
          <w:ilvl w:val="0"/>
          <w:numId w:val="33"/>
        </w:numPr>
        <w:tabs>
          <w:tab w:val="left" w:pos="75"/>
          <w:tab w:val="left" w:pos="499"/>
        </w:tabs>
        <w:suppressAutoHyphens/>
        <w:overflowPunct w:val="0"/>
        <w:autoSpaceDE w:val="0"/>
        <w:spacing w:after="0" w:line="276" w:lineRule="auto"/>
        <w:ind w:left="435" w:hanging="435"/>
        <w:jc w:val="both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 w:rsidRPr="00E83539">
        <w:rPr>
          <w:rFonts w:ascii="Arial" w:eastAsia="Times New Roman" w:hAnsi="Arial" w:cs="Arial"/>
          <w:sz w:val="24"/>
          <w:szCs w:val="24"/>
          <w:lang w:eastAsia="ar-SA"/>
        </w:rPr>
        <w:t>Zamawiający może reklamować dostarczony asortyment do końca okresu przydatności do spożycia.</w:t>
      </w:r>
    </w:p>
    <w:p w14:paraId="5E5A1887" w14:textId="77777777" w:rsidR="00E83539" w:rsidRPr="00AB383B" w:rsidRDefault="00E83539" w:rsidP="00E83539">
      <w:pPr>
        <w:widowControl w:val="0"/>
        <w:numPr>
          <w:ilvl w:val="0"/>
          <w:numId w:val="33"/>
        </w:numPr>
        <w:tabs>
          <w:tab w:val="left" w:pos="75"/>
          <w:tab w:val="left" w:pos="499"/>
        </w:tabs>
        <w:suppressAutoHyphens/>
        <w:overflowPunct w:val="0"/>
        <w:autoSpaceDE w:val="0"/>
        <w:spacing w:after="0" w:line="276" w:lineRule="auto"/>
        <w:ind w:left="435" w:hanging="435"/>
        <w:jc w:val="both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 w:rsidRPr="00E83539">
        <w:rPr>
          <w:rFonts w:ascii="Arial" w:eastAsia="Times New Roman" w:hAnsi="Arial" w:cs="Arial"/>
          <w:sz w:val="24"/>
          <w:szCs w:val="24"/>
          <w:lang w:eastAsia="ar-SA"/>
        </w:rPr>
        <w:t xml:space="preserve">W przypadku stwierdzenia wad jakościowych dostarczonego asortymentu Zamawiający zawiadomi Wykonawcę o wykryciu wad i prześle protokół reklamacyjny. Wykonawca rozpatrzy reklamację i udzieli na nią odpowiedzi w dniu jej zgłoszenia. W przypadku uznania reklamacji Wykonawca zobowiązany jest do </w:t>
      </w:r>
      <w:r w:rsidRPr="00AB383B">
        <w:rPr>
          <w:rFonts w:ascii="Arial" w:eastAsia="Times New Roman" w:hAnsi="Arial" w:cs="Arial"/>
          <w:sz w:val="24"/>
          <w:szCs w:val="24"/>
          <w:lang w:eastAsia="ar-SA"/>
        </w:rPr>
        <w:t>wymiany wadliwego asortymentu w dniu następnym po dniu zgłoszenia.</w:t>
      </w:r>
    </w:p>
    <w:p w14:paraId="45352188" w14:textId="5D910D51" w:rsidR="00AB383B" w:rsidRPr="00AB383B" w:rsidRDefault="00AB383B" w:rsidP="00AB383B">
      <w:pPr>
        <w:widowControl w:val="0"/>
        <w:numPr>
          <w:ilvl w:val="0"/>
          <w:numId w:val="33"/>
        </w:numPr>
        <w:tabs>
          <w:tab w:val="left" w:pos="75"/>
          <w:tab w:val="left" w:pos="499"/>
        </w:tabs>
        <w:suppressAutoHyphens/>
        <w:overflowPunct w:val="0"/>
        <w:autoSpaceDE w:val="0"/>
        <w:spacing w:after="0" w:line="276" w:lineRule="auto"/>
        <w:ind w:left="426" w:hanging="426"/>
        <w:jc w:val="both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 w:rsidRPr="00AB383B">
        <w:rPr>
          <w:rFonts w:ascii="Arial" w:eastAsia="Times New Roman" w:hAnsi="Arial" w:cs="Arial"/>
          <w:sz w:val="24"/>
          <w:szCs w:val="24"/>
          <w:lang w:eastAsia="ar-SA"/>
        </w:rPr>
        <w:t>W przypadku nie rozpatrzenia reklamacji w terminie Zamawiający ma prawo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AB383B">
        <w:rPr>
          <w:rFonts w:ascii="Arial" w:eastAsia="Times New Roman" w:hAnsi="Arial" w:cs="Arial"/>
          <w:sz w:val="24"/>
          <w:szCs w:val="24"/>
          <w:lang w:eastAsia="ar-SA"/>
        </w:rPr>
        <w:t>do zrealizowania zamówienia u innego dostawcy</w:t>
      </w:r>
      <w:r w:rsidR="00C956FD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AB383B">
        <w:rPr>
          <w:rFonts w:ascii="Arial" w:eastAsia="Times New Roman" w:hAnsi="Arial" w:cs="Arial"/>
          <w:sz w:val="24"/>
          <w:szCs w:val="24"/>
          <w:lang w:eastAsia="ar-SA"/>
        </w:rPr>
        <w:t>(tzw. nabycie zastępcze), bez konieczności wyznaczania dodatkowego terminu. Koszty  powstałe z tego tytułu obciążają Wykonawcę.</w:t>
      </w:r>
    </w:p>
    <w:p w14:paraId="65CCC747" w14:textId="77777777" w:rsidR="00483ECB" w:rsidRDefault="00E83539" w:rsidP="00483ECB">
      <w:pPr>
        <w:widowControl w:val="0"/>
        <w:numPr>
          <w:ilvl w:val="0"/>
          <w:numId w:val="33"/>
        </w:numPr>
        <w:tabs>
          <w:tab w:val="left" w:pos="75"/>
          <w:tab w:val="left" w:pos="499"/>
        </w:tabs>
        <w:suppressAutoHyphens/>
        <w:overflowPunct w:val="0"/>
        <w:autoSpaceDE w:val="0"/>
        <w:spacing w:after="0" w:line="276" w:lineRule="auto"/>
        <w:ind w:left="435" w:hanging="435"/>
        <w:jc w:val="both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 w:rsidRPr="00E83539">
        <w:rPr>
          <w:rFonts w:ascii="Arial" w:eastAsia="Times New Roman" w:hAnsi="Arial" w:cs="Arial"/>
          <w:sz w:val="24"/>
          <w:szCs w:val="24"/>
          <w:lang w:eastAsia="ar-SA"/>
        </w:rPr>
        <w:t>W przypadku braków ilościowych i asortymentowych niezgodnych z zamówieniem Wykonawca winien natychmiast uzupełnić braki na własny koszt. Termin do zapłaty za dostawę w takim przypadku biegnie od daty uzupełn</w:t>
      </w:r>
      <w:r w:rsidR="001B3EAF">
        <w:rPr>
          <w:rFonts w:ascii="Arial" w:eastAsia="Times New Roman" w:hAnsi="Arial" w:cs="Arial"/>
          <w:sz w:val="24"/>
          <w:szCs w:val="24"/>
          <w:lang w:eastAsia="ar-SA"/>
        </w:rPr>
        <w:t xml:space="preserve">ienia dostawy przez Wykonawcę. </w:t>
      </w:r>
    </w:p>
    <w:p w14:paraId="6D731331" w14:textId="36347488" w:rsidR="001B2EE9" w:rsidRDefault="001B2EE9" w:rsidP="001B2EE9">
      <w:pPr>
        <w:widowControl w:val="0"/>
        <w:numPr>
          <w:ilvl w:val="0"/>
          <w:numId w:val="33"/>
        </w:numPr>
        <w:tabs>
          <w:tab w:val="left" w:pos="75"/>
          <w:tab w:val="left" w:pos="499"/>
        </w:tabs>
        <w:suppressAutoHyphens/>
        <w:overflowPunct w:val="0"/>
        <w:autoSpaceDE w:val="0"/>
        <w:spacing w:after="0" w:line="276" w:lineRule="auto"/>
        <w:ind w:left="435" w:hanging="435"/>
        <w:jc w:val="both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 w:rsidRPr="006A17A0">
        <w:rPr>
          <w:rFonts w:ascii="Arial" w:eastAsia="Times New Roman" w:hAnsi="Arial" w:cs="Arial"/>
          <w:sz w:val="24"/>
          <w:szCs w:val="24"/>
          <w:lang w:eastAsia="ar-SA"/>
        </w:rPr>
        <w:t xml:space="preserve">Zamawiający uprawniony jest do zwiększenia zakresu zamówienia o tzw. opcję do 20% ceny ofertowej, bowiem zakres </w:t>
      </w:r>
      <w:r>
        <w:rPr>
          <w:rFonts w:ascii="Arial" w:eastAsia="Times New Roman" w:hAnsi="Arial" w:cs="Arial"/>
          <w:sz w:val="24"/>
          <w:szCs w:val="24"/>
          <w:lang w:eastAsia="ar-SA"/>
        </w:rPr>
        <w:t>asortymentu</w:t>
      </w:r>
      <w:r w:rsidRPr="006A17A0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ar-SA"/>
        </w:rPr>
        <w:t>w czasie trwani</w:t>
      </w:r>
      <w:r w:rsidR="008C43D3">
        <w:rPr>
          <w:rFonts w:ascii="Arial" w:eastAsia="Times New Roman" w:hAnsi="Arial" w:cs="Arial"/>
          <w:sz w:val="24"/>
          <w:szCs w:val="24"/>
          <w:lang w:eastAsia="ar-SA"/>
        </w:rPr>
        <w:t>a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 umowy może ulec zwiększeniu</w:t>
      </w:r>
      <w:r w:rsidRPr="006A17A0">
        <w:rPr>
          <w:rFonts w:ascii="Arial" w:eastAsia="Times New Roman" w:hAnsi="Arial" w:cs="Arial"/>
          <w:sz w:val="24"/>
          <w:szCs w:val="24"/>
          <w:lang w:eastAsia="ar-SA"/>
        </w:rPr>
        <w:t>. Ceny jednostkowe w opcji nie mogą być inne od cen jednostkowych zaoferowanych w ofertach. Wykonawcy nie przysługuje względem Zamawiającego żadne roszczenie w przypadku nie skorzystania przez Zamawiającego z prawa opcji.</w:t>
      </w:r>
    </w:p>
    <w:p w14:paraId="72B43423" w14:textId="33B73ABE" w:rsidR="001B2EE9" w:rsidRPr="006A17A0" w:rsidRDefault="001B2EE9" w:rsidP="001B2EE9">
      <w:pPr>
        <w:widowControl w:val="0"/>
        <w:numPr>
          <w:ilvl w:val="0"/>
          <w:numId w:val="33"/>
        </w:numPr>
        <w:tabs>
          <w:tab w:val="left" w:pos="75"/>
          <w:tab w:val="left" w:pos="499"/>
        </w:tabs>
        <w:suppressAutoHyphens/>
        <w:overflowPunct w:val="0"/>
        <w:autoSpaceDE w:val="0"/>
        <w:spacing w:after="0" w:line="276" w:lineRule="auto"/>
        <w:ind w:left="435" w:hanging="435"/>
        <w:jc w:val="both"/>
        <w:textAlignment w:val="baseline"/>
        <w:rPr>
          <w:rFonts w:ascii="Arial" w:eastAsia="Times New Roman" w:hAnsi="Arial" w:cs="Arial"/>
          <w:sz w:val="24"/>
          <w:szCs w:val="24"/>
          <w:lang w:eastAsia="ar-SA"/>
        </w:rPr>
      </w:pPr>
      <w:r w:rsidRPr="006A17A0">
        <w:rPr>
          <w:rFonts w:ascii="Arial" w:eastAsia="Times New Roman" w:hAnsi="Arial" w:cs="Arial"/>
          <w:sz w:val="24"/>
          <w:szCs w:val="24"/>
          <w:lang w:eastAsia="ar-SA"/>
        </w:rPr>
        <w:t xml:space="preserve">Zamawiający </w:t>
      </w:r>
      <w:r>
        <w:rPr>
          <w:rFonts w:ascii="Arial" w:eastAsia="Times New Roman" w:hAnsi="Arial" w:cs="Arial"/>
          <w:sz w:val="24"/>
          <w:szCs w:val="24"/>
          <w:lang w:eastAsia="ar-SA"/>
        </w:rPr>
        <w:t>może zgłosić</w:t>
      </w:r>
      <w:r w:rsidRPr="006A17A0">
        <w:rPr>
          <w:rFonts w:ascii="Arial" w:eastAsia="Times New Roman" w:hAnsi="Arial" w:cs="Arial"/>
          <w:sz w:val="24"/>
          <w:szCs w:val="24"/>
          <w:lang w:eastAsia="ar-SA"/>
        </w:rPr>
        <w:t xml:space="preserve"> Wykonawcy chęć 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skorzystania z opcji w dowolnym momencie </w:t>
      </w:r>
      <w:r w:rsidRPr="006A17A0">
        <w:rPr>
          <w:rFonts w:ascii="Arial" w:eastAsia="Times New Roman" w:hAnsi="Arial" w:cs="Arial"/>
          <w:sz w:val="24"/>
          <w:szCs w:val="24"/>
          <w:lang w:eastAsia="ar-SA"/>
        </w:rPr>
        <w:t>od podpisania umowy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 do 31 grudnia 202</w:t>
      </w:r>
      <w:r w:rsidR="002D18FA">
        <w:rPr>
          <w:rFonts w:ascii="Arial" w:eastAsia="Times New Roman" w:hAnsi="Arial" w:cs="Arial"/>
          <w:sz w:val="24"/>
          <w:szCs w:val="24"/>
          <w:lang w:eastAsia="ar-SA"/>
        </w:rPr>
        <w:t>6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 r</w:t>
      </w:r>
      <w:r w:rsidRPr="006A17A0"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14:paraId="0D40E453" w14:textId="77777777" w:rsidR="00483ECB" w:rsidRPr="00483ECB" w:rsidRDefault="00483ECB" w:rsidP="00483ECB">
      <w:pPr>
        <w:spacing w:after="3" w:line="247" w:lineRule="auto"/>
        <w:ind w:left="720"/>
        <w:jc w:val="both"/>
        <w:rPr>
          <w:rFonts w:ascii="Arial" w:hAnsi="Arial" w:cs="Arial"/>
          <w:sz w:val="24"/>
          <w:szCs w:val="24"/>
        </w:rPr>
      </w:pPr>
    </w:p>
    <w:p w14:paraId="5F388455" w14:textId="70760DBE" w:rsidR="00E83539" w:rsidRPr="00E83539" w:rsidRDefault="00E83539" w:rsidP="00E83539">
      <w:pPr>
        <w:tabs>
          <w:tab w:val="left" w:pos="75"/>
        </w:tabs>
        <w:spacing w:line="276" w:lineRule="auto"/>
        <w:ind w:hanging="435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E83539">
        <w:rPr>
          <w:rFonts w:ascii="Arial" w:eastAsia="Times New Roman" w:hAnsi="Arial" w:cs="Arial"/>
          <w:b/>
          <w:sz w:val="24"/>
          <w:szCs w:val="24"/>
          <w:lang w:eastAsia="ar-SA"/>
        </w:rPr>
        <w:t>§</w:t>
      </w:r>
      <w:r w:rsidR="00AC746F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</w:t>
      </w:r>
      <w:r w:rsidR="007233D1">
        <w:rPr>
          <w:rFonts w:ascii="Arial" w:eastAsia="Times New Roman" w:hAnsi="Arial" w:cs="Arial"/>
          <w:b/>
          <w:sz w:val="24"/>
          <w:szCs w:val="24"/>
          <w:lang w:eastAsia="ar-SA"/>
        </w:rPr>
        <w:t>4</w:t>
      </w:r>
    </w:p>
    <w:p w14:paraId="163990DD" w14:textId="77777777" w:rsidR="00E83539" w:rsidRPr="00E83539" w:rsidRDefault="00E83539" w:rsidP="00E83539">
      <w:pPr>
        <w:widowControl w:val="0"/>
        <w:numPr>
          <w:ilvl w:val="0"/>
          <w:numId w:val="34"/>
        </w:numPr>
        <w:tabs>
          <w:tab w:val="left" w:pos="75"/>
        </w:tabs>
        <w:suppressAutoHyphens/>
        <w:spacing w:after="0" w:line="276" w:lineRule="auto"/>
        <w:ind w:left="450" w:hanging="435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E83539">
        <w:rPr>
          <w:rFonts w:ascii="Arial" w:eastAsia="Times New Roman" w:hAnsi="Arial" w:cs="Arial"/>
          <w:sz w:val="24"/>
          <w:szCs w:val="24"/>
          <w:lang w:eastAsia="ar-SA"/>
        </w:rPr>
        <w:t>Zamawiający zobowiązuje się zapłacić za przedmiot dostawy cenę określoną w kalkulacji podanej w ofercie przetargowej Wykonawcy.</w:t>
      </w:r>
    </w:p>
    <w:p w14:paraId="3664A0E1" w14:textId="1669745A" w:rsidR="00E83539" w:rsidRPr="00E83539" w:rsidRDefault="00E83539" w:rsidP="00E83539">
      <w:pPr>
        <w:widowControl w:val="0"/>
        <w:numPr>
          <w:ilvl w:val="0"/>
          <w:numId w:val="34"/>
        </w:numPr>
        <w:tabs>
          <w:tab w:val="left" w:pos="75"/>
        </w:tabs>
        <w:suppressAutoHyphens/>
        <w:spacing w:after="0" w:line="276" w:lineRule="auto"/>
        <w:ind w:left="435" w:hanging="435"/>
        <w:jc w:val="both"/>
        <w:rPr>
          <w:rFonts w:ascii="Arial" w:hAnsi="Arial" w:cs="Arial"/>
          <w:sz w:val="24"/>
          <w:szCs w:val="24"/>
        </w:rPr>
      </w:pPr>
      <w:r w:rsidRPr="00E83539">
        <w:rPr>
          <w:rFonts w:ascii="Arial" w:hAnsi="Arial" w:cs="Arial"/>
          <w:sz w:val="24"/>
          <w:szCs w:val="24"/>
        </w:rPr>
        <w:t>W razie zmiany ce</w:t>
      </w:r>
      <w:r w:rsidR="002A418A">
        <w:rPr>
          <w:rFonts w:ascii="Arial" w:hAnsi="Arial" w:cs="Arial"/>
          <w:sz w:val="24"/>
          <w:szCs w:val="24"/>
        </w:rPr>
        <w:t xml:space="preserve">n </w:t>
      </w:r>
      <w:r w:rsidRPr="00E83539">
        <w:rPr>
          <w:rFonts w:ascii="Arial" w:hAnsi="Arial" w:cs="Arial"/>
          <w:sz w:val="24"/>
          <w:szCs w:val="24"/>
        </w:rPr>
        <w:t xml:space="preserve">zgodnie z zapisem § </w:t>
      </w:r>
      <w:r w:rsidR="002D3587">
        <w:rPr>
          <w:rFonts w:ascii="Arial" w:hAnsi="Arial" w:cs="Arial"/>
          <w:sz w:val="24"/>
          <w:szCs w:val="24"/>
        </w:rPr>
        <w:t>9</w:t>
      </w:r>
      <w:r w:rsidRPr="00E83539">
        <w:rPr>
          <w:rFonts w:ascii="Arial" w:hAnsi="Arial" w:cs="Arial"/>
          <w:sz w:val="24"/>
          <w:szCs w:val="24"/>
        </w:rPr>
        <w:t xml:space="preserve"> ust. 2 Wykonawca przed realizacją zamówienia dostarczy Zamawiającemu pisemny aneks do umowy.</w:t>
      </w:r>
    </w:p>
    <w:p w14:paraId="4D7CBA32" w14:textId="10E1EF12" w:rsidR="00E83539" w:rsidRPr="00E83539" w:rsidRDefault="00E83539" w:rsidP="00E83539">
      <w:pPr>
        <w:widowControl w:val="0"/>
        <w:numPr>
          <w:ilvl w:val="0"/>
          <w:numId w:val="34"/>
        </w:numPr>
        <w:tabs>
          <w:tab w:val="left" w:pos="75"/>
        </w:tabs>
        <w:suppressAutoHyphens/>
        <w:spacing w:after="0" w:line="276" w:lineRule="auto"/>
        <w:ind w:left="435" w:hanging="435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E83539">
        <w:rPr>
          <w:rFonts w:ascii="Arial" w:eastAsia="Times New Roman" w:hAnsi="Arial" w:cs="Arial"/>
          <w:sz w:val="24"/>
          <w:szCs w:val="24"/>
          <w:lang w:eastAsia="ar-SA"/>
        </w:rPr>
        <w:t xml:space="preserve">W razie nie dopełnienia postanowień zapisu § </w:t>
      </w:r>
      <w:r w:rsidR="002D3587">
        <w:rPr>
          <w:rFonts w:ascii="Arial" w:eastAsia="Times New Roman" w:hAnsi="Arial" w:cs="Arial"/>
          <w:sz w:val="24"/>
          <w:szCs w:val="24"/>
          <w:lang w:eastAsia="ar-SA"/>
        </w:rPr>
        <w:t>9</w:t>
      </w:r>
      <w:r w:rsidRPr="00E83539">
        <w:rPr>
          <w:rFonts w:ascii="Arial" w:eastAsia="Times New Roman" w:hAnsi="Arial" w:cs="Arial"/>
          <w:sz w:val="24"/>
          <w:szCs w:val="24"/>
          <w:lang w:eastAsia="ar-SA"/>
        </w:rPr>
        <w:t xml:space="preserve"> ust. 3 mimo zaistnienia przesłanek § </w:t>
      </w:r>
      <w:r w:rsidR="002D3587">
        <w:rPr>
          <w:rFonts w:ascii="Arial" w:eastAsia="Times New Roman" w:hAnsi="Arial" w:cs="Arial"/>
          <w:sz w:val="24"/>
          <w:szCs w:val="24"/>
          <w:lang w:eastAsia="ar-SA"/>
        </w:rPr>
        <w:t>9</w:t>
      </w:r>
      <w:r w:rsidRPr="00E83539">
        <w:rPr>
          <w:rFonts w:ascii="Arial" w:eastAsia="Times New Roman" w:hAnsi="Arial" w:cs="Arial"/>
          <w:sz w:val="24"/>
          <w:szCs w:val="24"/>
          <w:lang w:eastAsia="ar-SA"/>
        </w:rPr>
        <w:t xml:space="preserve"> ust. 2 Wykonawcy  będzie  przysługiwała nowa cena od dnia dostarczenia Zamawiającemu pisemnego aneksu do niniejszej umowy w razie zaakceptowania </w:t>
      </w:r>
      <w:r w:rsidRPr="00E83539">
        <w:rPr>
          <w:rFonts w:ascii="Arial" w:eastAsia="Times New Roman" w:hAnsi="Arial" w:cs="Arial"/>
          <w:sz w:val="24"/>
          <w:szCs w:val="24"/>
          <w:lang w:eastAsia="ar-SA"/>
        </w:rPr>
        <w:lastRenderedPageBreak/>
        <w:t xml:space="preserve">aneksu przez Zamawiającego. </w:t>
      </w:r>
    </w:p>
    <w:p w14:paraId="44FFDD91" w14:textId="77777777" w:rsidR="00E83539" w:rsidRPr="00E83539" w:rsidRDefault="00E83539" w:rsidP="00E83539">
      <w:pPr>
        <w:tabs>
          <w:tab w:val="left" w:pos="75"/>
        </w:tabs>
        <w:spacing w:line="276" w:lineRule="auto"/>
        <w:ind w:hanging="435"/>
        <w:jc w:val="center"/>
        <w:rPr>
          <w:rFonts w:ascii="Arial" w:eastAsia="Times New Roman" w:hAnsi="Arial" w:cs="Arial"/>
          <w:sz w:val="24"/>
          <w:szCs w:val="24"/>
          <w:lang w:eastAsia="ar-SA"/>
        </w:rPr>
      </w:pPr>
    </w:p>
    <w:p w14:paraId="26E3CF81" w14:textId="52B12219" w:rsidR="00E83539" w:rsidRPr="00E83539" w:rsidRDefault="00E83539" w:rsidP="00E83539">
      <w:pPr>
        <w:tabs>
          <w:tab w:val="left" w:pos="75"/>
        </w:tabs>
        <w:spacing w:line="276" w:lineRule="auto"/>
        <w:ind w:hanging="435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E83539">
        <w:rPr>
          <w:rFonts w:ascii="Arial" w:eastAsia="Times New Roman" w:hAnsi="Arial" w:cs="Arial"/>
          <w:b/>
          <w:sz w:val="24"/>
          <w:szCs w:val="24"/>
          <w:lang w:eastAsia="ar-SA"/>
        </w:rPr>
        <w:t>§</w:t>
      </w:r>
      <w:r w:rsidR="00AC746F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</w:t>
      </w:r>
      <w:r w:rsidR="007233D1">
        <w:rPr>
          <w:rFonts w:ascii="Arial" w:eastAsia="Times New Roman" w:hAnsi="Arial" w:cs="Arial"/>
          <w:b/>
          <w:sz w:val="24"/>
          <w:szCs w:val="24"/>
          <w:lang w:eastAsia="ar-SA"/>
        </w:rPr>
        <w:t>5</w:t>
      </w:r>
    </w:p>
    <w:p w14:paraId="0C9C5AD0" w14:textId="162D8A9E" w:rsidR="00E83539" w:rsidRPr="00E83539" w:rsidRDefault="00E83539" w:rsidP="00E83539">
      <w:pPr>
        <w:widowControl w:val="0"/>
        <w:numPr>
          <w:ilvl w:val="0"/>
          <w:numId w:val="35"/>
        </w:numPr>
        <w:tabs>
          <w:tab w:val="left" w:pos="75"/>
        </w:tabs>
        <w:suppressAutoHyphens/>
        <w:spacing w:after="0" w:line="276" w:lineRule="auto"/>
        <w:ind w:left="420" w:hanging="435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E83539">
        <w:rPr>
          <w:rFonts w:ascii="Arial" w:eastAsia="Times New Roman" w:hAnsi="Arial" w:cs="Arial"/>
          <w:sz w:val="24"/>
          <w:szCs w:val="24"/>
          <w:lang w:eastAsia="ar-SA"/>
        </w:rPr>
        <w:t>Wykonawca zapłaci Zamawiającemu karę umowną w wysokości 10% wartości brutto umowy wskazanej w ofercie przetargowej Wykonawcy, o kt</w:t>
      </w:r>
      <w:r w:rsidR="00084F78">
        <w:rPr>
          <w:rFonts w:ascii="Arial" w:eastAsia="Times New Roman" w:hAnsi="Arial" w:cs="Arial"/>
          <w:sz w:val="24"/>
          <w:szCs w:val="24"/>
          <w:lang w:eastAsia="ar-SA"/>
        </w:rPr>
        <w:t>órym stanowi § </w:t>
      </w:r>
      <w:r w:rsidR="00A64B44">
        <w:rPr>
          <w:rFonts w:ascii="Arial" w:eastAsia="Times New Roman" w:hAnsi="Arial" w:cs="Arial"/>
          <w:sz w:val="24"/>
          <w:szCs w:val="24"/>
          <w:lang w:eastAsia="ar-SA"/>
        </w:rPr>
        <w:t>1</w:t>
      </w:r>
      <w:r w:rsidRPr="00E83539">
        <w:rPr>
          <w:rFonts w:ascii="Arial" w:eastAsia="Times New Roman" w:hAnsi="Arial" w:cs="Arial"/>
          <w:sz w:val="24"/>
          <w:szCs w:val="24"/>
          <w:lang w:eastAsia="ar-SA"/>
        </w:rPr>
        <w:t xml:space="preserve"> niniejszej umowy, w przypadku odstąpienia przez Wykonawcę od umowy z naruszeniem § </w:t>
      </w:r>
      <w:r w:rsidR="002C634E">
        <w:rPr>
          <w:rFonts w:ascii="Arial" w:eastAsia="Times New Roman" w:hAnsi="Arial" w:cs="Arial"/>
          <w:sz w:val="24"/>
          <w:szCs w:val="24"/>
          <w:lang w:eastAsia="ar-SA"/>
        </w:rPr>
        <w:t>7</w:t>
      </w:r>
      <w:r w:rsidRPr="00E83539">
        <w:rPr>
          <w:rFonts w:ascii="Arial" w:eastAsia="Times New Roman" w:hAnsi="Arial" w:cs="Arial"/>
          <w:sz w:val="24"/>
          <w:szCs w:val="24"/>
          <w:lang w:eastAsia="ar-SA"/>
        </w:rPr>
        <w:t xml:space="preserve"> ust. 3 lub w przypadku konieczności wypowiedzenia umowy przez Zamawiającego z </w:t>
      </w:r>
      <w:r w:rsidR="00142AEE">
        <w:rPr>
          <w:rFonts w:ascii="Arial" w:eastAsia="Times New Roman" w:hAnsi="Arial" w:cs="Arial"/>
          <w:sz w:val="24"/>
          <w:szCs w:val="24"/>
          <w:lang w:eastAsia="ar-SA"/>
        </w:rPr>
        <w:t>przyczyn</w:t>
      </w:r>
      <w:r w:rsidRPr="00E83539">
        <w:rPr>
          <w:rFonts w:ascii="Arial" w:eastAsia="Times New Roman" w:hAnsi="Arial" w:cs="Arial"/>
          <w:sz w:val="24"/>
          <w:szCs w:val="24"/>
          <w:lang w:eastAsia="ar-SA"/>
        </w:rPr>
        <w:t xml:space="preserve"> leżąc</w:t>
      </w:r>
      <w:r w:rsidR="00142AEE">
        <w:rPr>
          <w:rFonts w:ascii="Arial" w:eastAsia="Times New Roman" w:hAnsi="Arial" w:cs="Arial"/>
          <w:sz w:val="24"/>
          <w:szCs w:val="24"/>
          <w:lang w:eastAsia="ar-SA"/>
        </w:rPr>
        <w:t>ych</w:t>
      </w:r>
      <w:r w:rsidRPr="00E83539">
        <w:rPr>
          <w:rFonts w:ascii="Arial" w:eastAsia="Times New Roman" w:hAnsi="Arial" w:cs="Arial"/>
          <w:sz w:val="24"/>
          <w:szCs w:val="24"/>
          <w:lang w:eastAsia="ar-SA"/>
        </w:rPr>
        <w:t xml:space="preserve"> po stronie Wykonawcy.</w:t>
      </w:r>
    </w:p>
    <w:p w14:paraId="655493F5" w14:textId="77777777" w:rsidR="00E83539" w:rsidRPr="00E83539" w:rsidRDefault="00E83539" w:rsidP="00E83539">
      <w:pPr>
        <w:widowControl w:val="0"/>
        <w:numPr>
          <w:ilvl w:val="0"/>
          <w:numId w:val="35"/>
        </w:numPr>
        <w:tabs>
          <w:tab w:val="left" w:pos="75"/>
        </w:tabs>
        <w:suppressAutoHyphens/>
        <w:spacing w:after="0" w:line="276" w:lineRule="auto"/>
        <w:ind w:left="420" w:hanging="435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E83539">
        <w:rPr>
          <w:rFonts w:ascii="Arial" w:eastAsia="Times New Roman" w:hAnsi="Arial" w:cs="Arial"/>
          <w:sz w:val="24"/>
          <w:szCs w:val="24"/>
          <w:lang w:eastAsia="ar-SA"/>
        </w:rPr>
        <w:t>Strony dopuszczają możliwość kumulowania kar umownych określonych w niniejszej umowie, których maksymalna łączna wysokość nie może przekroczyć 20% wartości brutto umowy określonej w załączniku nr 1 do umowy.</w:t>
      </w:r>
    </w:p>
    <w:p w14:paraId="78BD1942" w14:textId="77777777" w:rsidR="00E83539" w:rsidRPr="00E83539" w:rsidRDefault="00E83539" w:rsidP="00E83539">
      <w:pPr>
        <w:tabs>
          <w:tab w:val="left" w:pos="75"/>
        </w:tabs>
        <w:spacing w:line="276" w:lineRule="auto"/>
        <w:ind w:hanging="435"/>
        <w:jc w:val="center"/>
        <w:rPr>
          <w:rFonts w:ascii="Arial" w:eastAsia="Times New Roman" w:hAnsi="Arial" w:cs="Arial"/>
          <w:sz w:val="24"/>
          <w:szCs w:val="24"/>
          <w:lang w:eastAsia="ar-SA"/>
        </w:rPr>
      </w:pPr>
    </w:p>
    <w:p w14:paraId="097EF177" w14:textId="2FB3D6B8" w:rsidR="00E83539" w:rsidRPr="00E83539" w:rsidRDefault="00E83539" w:rsidP="00E83539">
      <w:pPr>
        <w:tabs>
          <w:tab w:val="left" w:pos="75"/>
        </w:tabs>
        <w:spacing w:line="276" w:lineRule="auto"/>
        <w:ind w:hanging="435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E83539">
        <w:rPr>
          <w:rFonts w:ascii="Arial" w:eastAsia="Times New Roman" w:hAnsi="Arial" w:cs="Arial"/>
          <w:b/>
          <w:sz w:val="24"/>
          <w:szCs w:val="24"/>
          <w:lang w:eastAsia="ar-SA"/>
        </w:rPr>
        <w:t>§</w:t>
      </w:r>
      <w:r w:rsidR="00B750FD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 </w:t>
      </w:r>
      <w:r w:rsidR="007233D1">
        <w:rPr>
          <w:rFonts w:ascii="Arial" w:eastAsia="Times New Roman" w:hAnsi="Arial" w:cs="Arial"/>
          <w:b/>
          <w:sz w:val="24"/>
          <w:szCs w:val="24"/>
          <w:lang w:eastAsia="ar-SA"/>
        </w:rPr>
        <w:t>6</w:t>
      </w:r>
    </w:p>
    <w:p w14:paraId="797A8D40" w14:textId="7B1E8670" w:rsidR="00E83539" w:rsidRDefault="00E83539" w:rsidP="001B3EAF">
      <w:pPr>
        <w:tabs>
          <w:tab w:val="left" w:pos="75"/>
        </w:tabs>
        <w:spacing w:line="276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E83539">
        <w:rPr>
          <w:rFonts w:ascii="Arial" w:eastAsia="Times New Roman" w:hAnsi="Arial" w:cs="Arial"/>
          <w:sz w:val="24"/>
          <w:szCs w:val="24"/>
          <w:lang w:eastAsia="ar-SA"/>
        </w:rPr>
        <w:t xml:space="preserve">Wykonawca zobowiązuje się nie dokonywać cesji wierzytelności </w:t>
      </w:r>
      <w:r w:rsidR="00142AEE">
        <w:rPr>
          <w:rFonts w:ascii="Arial" w:eastAsia="Times New Roman" w:hAnsi="Arial" w:cs="Arial"/>
          <w:sz w:val="24"/>
          <w:szCs w:val="24"/>
          <w:lang w:eastAsia="ar-SA"/>
        </w:rPr>
        <w:t xml:space="preserve">wynikających z niniejszej umowy </w:t>
      </w:r>
      <w:r w:rsidRPr="00E83539">
        <w:rPr>
          <w:rFonts w:ascii="Arial" w:eastAsia="Times New Roman" w:hAnsi="Arial" w:cs="Arial"/>
          <w:sz w:val="24"/>
          <w:szCs w:val="24"/>
          <w:lang w:eastAsia="ar-SA"/>
        </w:rPr>
        <w:t xml:space="preserve">bez pisemnej zgody </w:t>
      </w:r>
      <w:r w:rsidR="00142AEE">
        <w:rPr>
          <w:rFonts w:ascii="Arial" w:eastAsia="Times New Roman" w:hAnsi="Arial" w:cs="Arial"/>
          <w:sz w:val="24"/>
          <w:szCs w:val="24"/>
          <w:lang w:eastAsia="ar-SA"/>
        </w:rPr>
        <w:t>Zamawiającego</w:t>
      </w:r>
      <w:r w:rsidRPr="00E83539"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14:paraId="50708B26" w14:textId="77777777" w:rsidR="0022240A" w:rsidRPr="00E83539" w:rsidRDefault="0022240A" w:rsidP="001B3EAF">
      <w:pPr>
        <w:tabs>
          <w:tab w:val="left" w:pos="75"/>
        </w:tabs>
        <w:spacing w:line="276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14:paraId="6D89C49C" w14:textId="5A09E486" w:rsidR="00E83539" w:rsidRPr="00E83539" w:rsidRDefault="00E83539" w:rsidP="00E83539">
      <w:pPr>
        <w:tabs>
          <w:tab w:val="left" w:pos="75"/>
        </w:tabs>
        <w:spacing w:line="276" w:lineRule="auto"/>
        <w:ind w:hanging="435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E83539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§ </w:t>
      </w:r>
      <w:r w:rsidR="007233D1">
        <w:rPr>
          <w:rFonts w:ascii="Arial" w:eastAsia="Times New Roman" w:hAnsi="Arial" w:cs="Arial"/>
          <w:b/>
          <w:sz w:val="24"/>
          <w:szCs w:val="24"/>
          <w:lang w:eastAsia="ar-SA"/>
        </w:rPr>
        <w:t>7</w:t>
      </w:r>
    </w:p>
    <w:p w14:paraId="003E0F91" w14:textId="24F8622E" w:rsidR="00112C9E" w:rsidRPr="00112C9E" w:rsidRDefault="00112C9E" w:rsidP="00112C9E">
      <w:pPr>
        <w:pStyle w:val="Tre9ce6tekstu"/>
        <w:numPr>
          <w:ilvl w:val="0"/>
          <w:numId w:val="36"/>
        </w:numPr>
        <w:spacing w:line="240" w:lineRule="auto"/>
        <w:ind w:left="417"/>
        <w:jc w:val="both"/>
        <w:rPr>
          <w:rFonts w:ascii="Arial" w:eastAsia="Times New Roman" w:hAnsi="Arial" w:cs="Arial"/>
          <w:bCs/>
          <w:color w:val="auto"/>
          <w:kern w:val="0"/>
          <w:lang w:eastAsia="ar-SA"/>
        </w:rPr>
      </w:pPr>
      <w:r w:rsidRPr="00112C9E">
        <w:rPr>
          <w:rFonts w:ascii="Arial" w:eastAsia="Times New Roman" w:hAnsi="Arial" w:cs="Arial"/>
          <w:bCs/>
          <w:color w:val="auto"/>
          <w:kern w:val="0"/>
          <w:lang w:eastAsia="ar-SA"/>
        </w:rPr>
        <w:t xml:space="preserve">Termin wykonania zamówienia obejmuje okres </w:t>
      </w:r>
      <w:r w:rsidR="00A816CD">
        <w:rPr>
          <w:rFonts w:ascii="Arial" w:eastAsia="Times New Roman" w:hAnsi="Arial" w:cs="Arial"/>
          <w:bCs/>
          <w:color w:val="auto"/>
          <w:kern w:val="0"/>
          <w:lang w:eastAsia="ar-SA"/>
        </w:rPr>
        <w:t>od dnia 0</w:t>
      </w:r>
      <w:r w:rsidR="002D18FA">
        <w:rPr>
          <w:rFonts w:ascii="Arial" w:eastAsia="Times New Roman" w:hAnsi="Arial" w:cs="Arial"/>
          <w:bCs/>
          <w:color w:val="auto"/>
          <w:kern w:val="0"/>
          <w:lang w:eastAsia="ar-SA"/>
        </w:rPr>
        <w:t>7</w:t>
      </w:r>
      <w:r w:rsidR="00A816CD">
        <w:rPr>
          <w:rFonts w:ascii="Arial" w:eastAsia="Times New Roman" w:hAnsi="Arial" w:cs="Arial"/>
          <w:bCs/>
          <w:color w:val="auto"/>
          <w:kern w:val="0"/>
          <w:lang w:eastAsia="ar-SA"/>
        </w:rPr>
        <w:t xml:space="preserve"> </w:t>
      </w:r>
      <w:r w:rsidR="002D18FA">
        <w:rPr>
          <w:rFonts w:ascii="Arial" w:eastAsia="Times New Roman" w:hAnsi="Arial" w:cs="Arial"/>
          <w:bCs/>
          <w:color w:val="auto"/>
          <w:kern w:val="0"/>
          <w:lang w:eastAsia="ar-SA"/>
        </w:rPr>
        <w:t>stycznia</w:t>
      </w:r>
      <w:r w:rsidR="00A816CD">
        <w:rPr>
          <w:rFonts w:ascii="Arial" w:eastAsia="Times New Roman" w:hAnsi="Arial" w:cs="Arial"/>
          <w:bCs/>
          <w:color w:val="auto"/>
          <w:kern w:val="0"/>
          <w:lang w:eastAsia="ar-SA"/>
        </w:rPr>
        <w:t xml:space="preserve"> 202</w:t>
      </w:r>
      <w:r w:rsidR="002D18FA">
        <w:rPr>
          <w:rFonts w:ascii="Arial" w:eastAsia="Times New Roman" w:hAnsi="Arial" w:cs="Arial"/>
          <w:bCs/>
          <w:color w:val="auto"/>
          <w:kern w:val="0"/>
          <w:lang w:eastAsia="ar-SA"/>
        </w:rPr>
        <w:t>6</w:t>
      </w:r>
      <w:r w:rsidR="00A816CD">
        <w:rPr>
          <w:rFonts w:ascii="Arial" w:eastAsia="Times New Roman" w:hAnsi="Arial" w:cs="Arial"/>
          <w:bCs/>
          <w:color w:val="auto"/>
          <w:kern w:val="0"/>
          <w:lang w:eastAsia="ar-SA"/>
        </w:rPr>
        <w:t xml:space="preserve"> r. </w:t>
      </w:r>
      <w:r w:rsidR="00DE453C">
        <w:rPr>
          <w:rFonts w:ascii="Arial" w:eastAsia="Times New Roman" w:hAnsi="Arial" w:cs="Arial"/>
          <w:bCs/>
          <w:color w:val="auto"/>
          <w:kern w:val="0"/>
          <w:lang w:eastAsia="ar-SA"/>
        </w:rPr>
        <w:t xml:space="preserve">do 31 grudnia </w:t>
      </w:r>
      <w:r w:rsidRPr="00112C9E">
        <w:rPr>
          <w:rFonts w:ascii="Arial" w:eastAsia="Times New Roman" w:hAnsi="Arial" w:cs="Arial"/>
          <w:bCs/>
          <w:color w:val="auto"/>
          <w:kern w:val="0"/>
          <w:lang w:eastAsia="ar-SA"/>
        </w:rPr>
        <w:t>202</w:t>
      </w:r>
      <w:r w:rsidR="002D18FA">
        <w:rPr>
          <w:rFonts w:ascii="Arial" w:eastAsia="Times New Roman" w:hAnsi="Arial" w:cs="Arial"/>
          <w:bCs/>
          <w:color w:val="auto"/>
          <w:kern w:val="0"/>
          <w:lang w:eastAsia="ar-SA"/>
        </w:rPr>
        <w:t>6</w:t>
      </w:r>
      <w:r w:rsidR="00DE453C">
        <w:rPr>
          <w:rFonts w:ascii="Arial" w:eastAsia="Times New Roman" w:hAnsi="Arial" w:cs="Arial"/>
          <w:bCs/>
          <w:color w:val="auto"/>
          <w:kern w:val="0"/>
          <w:lang w:eastAsia="ar-SA"/>
        </w:rPr>
        <w:t xml:space="preserve"> </w:t>
      </w:r>
      <w:r w:rsidR="00A816CD">
        <w:rPr>
          <w:rFonts w:ascii="Arial" w:eastAsia="Times New Roman" w:hAnsi="Arial" w:cs="Arial"/>
          <w:bCs/>
          <w:color w:val="auto"/>
          <w:kern w:val="0"/>
          <w:lang w:eastAsia="ar-SA"/>
        </w:rPr>
        <w:t>r</w:t>
      </w:r>
      <w:r w:rsidRPr="00112C9E">
        <w:rPr>
          <w:rFonts w:ascii="Arial" w:eastAsia="Times New Roman" w:hAnsi="Arial" w:cs="Arial"/>
          <w:bCs/>
          <w:color w:val="auto"/>
          <w:kern w:val="0"/>
          <w:lang w:eastAsia="ar-SA"/>
        </w:rPr>
        <w:t>.</w:t>
      </w:r>
    </w:p>
    <w:p w14:paraId="67E7D0BD" w14:textId="77777777" w:rsidR="00112C9E" w:rsidRPr="00112C9E" w:rsidRDefault="00112C9E" w:rsidP="00112C9E">
      <w:pPr>
        <w:pStyle w:val="Tre9ce6tekstu"/>
        <w:numPr>
          <w:ilvl w:val="0"/>
          <w:numId w:val="36"/>
        </w:numPr>
        <w:spacing w:line="240" w:lineRule="auto"/>
        <w:ind w:left="417"/>
        <w:jc w:val="both"/>
        <w:rPr>
          <w:rFonts w:ascii="Arial" w:eastAsia="Times New Roman" w:hAnsi="Arial" w:cs="Arial"/>
          <w:bCs/>
          <w:color w:val="auto"/>
          <w:kern w:val="0"/>
          <w:lang w:eastAsia="ar-SA"/>
        </w:rPr>
      </w:pPr>
      <w:r w:rsidRPr="00112C9E">
        <w:rPr>
          <w:rFonts w:ascii="Arial" w:eastAsia="Times New Roman" w:hAnsi="Arial" w:cs="Arial"/>
          <w:bCs/>
          <w:color w:val="auto"/>
          <w:kern w:val="0"/>
          <w:lang w:eastAsia="ar-SA"/>
        </w:rPr>
        <w:t>Realizacja dostaw odbywać się będzie sukcesywnie na podstawie składanych zamówień, w których Zamawiający określać będzie wykaz i ilości zamawianych artykułów oraz termin dostawy (data i godzina, do której należy zrealizować dostawę).</w:t>
      </w:r>
    </w:p>
    <w:p w14:paraId="433FE32A" w14:textId="77777777" w:rsidR="00112C9E" w:rsidRPr="00112C9E" w:rsidRDefault="00112C9E" w:rsidP="00112C9E">
      <w:pPr>
        <w:pStyle w:val="Tre9ce6tekstu"/>
        <w:numPr>
          <w:ilvl w:val="0"/>
          <w:numId w:val="36"/>
        </w:numPr>
        <w:spacing w:line="240" w:lineRule="auto"/>
        <w:ind w:left="417"/>
        <w:jc w:val="both"/>
        <w:rPr>
          <w:rFonts w:ascii="Arial" w:eastAsia="Times New Roman" w:hAnsi="Arial" w:cs="Arial"/>
          <w:bCs/>
          <w:color w:val="auto"/>
          <w:kern w:val="0"/>
          <w:lang w:eastAsia="ar-SA"/>
        </w:rPr>
      </w:pPr>
      <w:r w:rsidRPr="00112C9E">
        <w:rPr>
          <w:rFonts w:ascii="Arial" w:eastAsia="Times New Roman" w:hAnsi="Arial" w:cs="Arial"/>
          <w:bCs/>
          <w:color w:val="auto"/>
          <w:kern w:val="0"/>
          <w:lang w:eastAsia="ar-SA"/>
        </w:rPr>
        <w:t xml:space="preserve">Zamówienie składane będzie ostatniego dnia roboczego danego tygodnia i obejmować będzie zamówienie na kolejny tydzień. </w:t>
      </w:r>
    </w:p>
    <w:p w14:paraId="04FA97D4" w14:textId="77777777" w:rsidR="00112C9E" w:rsidRDefault="00112C9E" w:rsidP="00112C9E">
      <w:pPr>
        <w:widowControl w:val="0"/>
        <w:numPr>
          <w:ilvl w:val="0"/>
          <w:numId w:val="3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ind w:left="417"/>
        <w:jc w:val="both"/>
        <w:textAlignment w:val="baseline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112C9E">
        <w:rPr>
          <w:rFonts w:ascii="Arial" w:eastAsia="Times New Roman" w:hAnsi="Arial" w:cs="Arial"/>
          <w:bCs/>
          <w:sz w:val="24"/>
          <w:szCs w:val="24"/>
          <w:lang w:eastAsia="ar-SA"/>
        </w:rPr>
        <w:t>Zamówienia składane będą drogą elektroniczną na adres e-mail……… w zależności od potrzeb Zamawiającego, aż do wyczerpania limitu umownego objętego niniejszym zamówieniem lub do upływu terminu na jaki zostaje zawarta umowa.</w:t>
      </w:r>
    </w:p>
    <w:p w14:paraId="51A2F488" w14:textId="77777777" w:rsidR="00112C9E" w:rsidRPr="00112C9E" w:rsidRDefault="00112C9E" w:rsidP="00112C9E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ind w:left="417"/>
        <w:jc w:val="both"/>
        <w:textAlignment w:val="baseline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14:paraId="78AEFCBF" w14:textId="77777777" w:rsidR="00E83539" w:rsidRPr="00E83539" w:rsidRDefault="00E83539" w:rsidP="009247C7">
      <w:pPr>
        <w:widowControl w:val="0"/>
        <w:numPr>
          <w:ilvl w:val="0"/>
          <w:numId w:val="36"/>
        </w:numPr>
        <w:tabs>
          <w:tab w:val="left" w:pos="75"/>
        </w:tabs>
        <w:suppressAutoHyphens/>
        <w:spacing w:after="0" w:line="276" w:lineRule="auto"/>
        <w:ind w:left="435" w:hanging="435"/>
        <w:jc w:val="both"/>
        <w:rPr>
          <w:rFonts w:ascii="Arial" w:hAnsi="Arial" w:cs="Arial"/>
          <w:sz w:val="24"/>
          <w:szCs w:val="24"/>
        </w:rPr>
      </w:pPr>
      <w:r w:rsidRPr="00E83539">
        <w:rPr>
          <w:rFonts w:ascii="Arial" w:eastAsia="Times New Roman" w:hAnsi="Arial" w:cs="Arial"/>
          <w:bCs/>
          <w:sz w:val="24"/>
          <w:szCs w:val="24"/>
          <w:lang w:eastAsia="ar-SA"/>
        </w:rPr>
        <w:t>Zamawiający może rozwiązać umowę, jeżeli zachodzi co najmniej jedna z następujących okoliczności:</w:t>
      </w:r>
    </w:p>
    <w:p w14:paraId="6C232571" w14:textId="5D1871DE" w:rsidR="00E83539" w:rsidRPr="00E83539" w:rsidRDefault="00E83539" w:rsidP="009247C7">
      <w:pPr>
        <w:widowControl w:val="0"/>
        <w:numPr>
          <w:ilvl w:val="0"/>
          <w:numId w:val="39"/>
        </w:numPr>
        <w:tabs>
          <w:tab w:val="left" w:pos="75"/>
        </w:tabs>
        <w:suppressAutoHyphens/>
        <w:spacing w:after="0" w:line="276" w:lineRule="auto"/>
        <w:ind w:hanging="435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E83539">
        <w:rPr>
          <w:rFonts w:ascii="Arial" w:eastAsia="Times New Roman" w:hAnsi="Arial" w:cs="Arial"/>
          <w:bCs/>
          <w:sz w:val="24"/>
          <w:szCs w:val="24"/>
          <w:lang w:eastAsia="ar-SA"/>
        </w:rPr>
        <w:t>dokonano zmiany umowy z naruszeniem art. 454 i art. 455</w:t>
      </w:r>
      <w:r w:rsidR="00142AEE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p.z.p.</w:t>
      </w:r>
      <w:r w:rsidRPr="00E83539">
        <w:rPr>
          <w:rFonts w:ascii="Arial" w:eastAsia="Times New Roman" w:hAnsi="Arial" w:cs="Arial"/>
          <w:bCs/>
          <w:sz w:val="24"/>
          <w:szCs w:val="24"/>
          <w:lang w:eastAsia="ar-SA"/>
        </w:rPr>
        <w:t>;</w:t>
      </w:r>
    </w:p>
    <w:p w14:paraId="1B605C36" w14:textId="0DD5432B" w:rsidR="00E83539" w:rsidRPr="00E83539" w:rsidRDefault="00E83539" w:rsidP="009247C7">
      <w:pPr>
        <w:widowControl w:val="0"/>
        <w:numPr>
          <w:ilvl w:val="0"/>
          <w:numId w:val="39"/>
        </w:numPr>
        <w:tabs>
          <w:tab w:val="left" w:pos="75"/>
        </w:tabs>
        <w:suppressAutoHyphens/>
        <w:spacing w:after="0" w:line="276" w:lineRule="auto"/>
        <w:ind w:hanging="435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E83539">
        <w:rPr>
          <w:rFonts w:ascii="Arial" w:eastAsia="Times New Roman" w:hAnsi="Arial" w:cs="Arial"/>
          <w:bCs/>
          <w:sz w:val="24"/>
          <w:szCs w:val="24"/>
          <w:lang w:eastAsia="ar-SA"/>
        </w:rPr>
        <w:t>wykonawca w chwili zawarcia umowy podlegał wykluczeniu na podstawie art. 108</w:t>
      </w:r>
      <w:r w:rsidR="00142AEE">
        <w:rPr>
          <w:rFonts w:ascii="Arial" w:eastAsia="Times New Roman" w:hAnsi="Arial" w:cs="Arial"/>
          <w:bCs/>
          <w:sz w:val="24"/>
          <w:szCs w:val="24"/>
          <w:lang w:eastAsia="ar-SA"/>
        </w:rPr>
        <w:t xml:space="preserve"> p.z.p.</w:t>
      </w:r>
      <w:r w:rsidRPr="00E83539">
        <w:rPr>
          <w:rFonts w:ascii="Arial" w:eastAsia="Times New Roman" w:hAnsi="Arial" w:cs="Arial"/>
          <w:bCs/>
          <w:sz w:val="24"/>
          <w:szCs w:val="24"/>
          <w:lang w:eastAsia="ar-SA"/>
        </w:rPr>
        <w:t>;</w:t>
      </w:r>
    </w:p>
    <w:p w14:paraId="5ABE3658" w14:textId="77777777" w:rsidR="00E83539" w:rsidRPr="00E83539" w:rsidRDefault="00E83539" w:rsidP="009247C7">
      <w:pPr>
        <w:widowControl w:val="0"/>
        <w:numPr>
          <w:ilvl w:val="0"/>
          <w:numId w:val="39"/>
        </w:numPr>
        <w:tabs>
          <w:tab w:val="left" w:pos="75"/>
        </w:tabs>
        <w:suppressAutoHyphens/>
        <w:spacing w:after="0" w:line="276" w:lineRule="auto"/>
        <w:ind w:hanging="435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  <w:r w:rsidRPr="00E83539">
        <w:rPr>
          <w:rFonts w:ascii="Arial" w:eastAsia="Times New Roman" w:hAnsi="Arial" w:cs="Arial"/>
          <w:bCs/>
          <w:sz w:val="24"/>
          <w:szCs w:val="24"/>
          <w:lang w:eastAsia="ar-SA"/>
        </w:rPr>
        <w:t>Trybunał Sprawiedliwości Unii Europejskiej stwierdził, w ramach procedury przewidzianej w art. 258 Traktatu o funkcjonowaniu Unii Europejskiej, że Rzeczpospolita Polska uchybiła zobowiązaniom, które ciążą na niej na mocy Traktatów, dyrektywy 2014/24/UE, dyrektywy 2014/25/UE i dyrektywy 2009/81/WE, z uwagi na to, że zamawiający udzielił zamówienia z naruszeniem prawa Unii Europejskiej.</w:t>
      </w:r>
    </w:p>
    <w:p w14:paraId="4E37A6AF" w14:textId="77777777" w:rsidR="00E83539" w:rsidRPr="00E83539" w:rsidRDefault="00E83539" w:rsidP="009247C7">
      <w:pPr>
        <w:widowControl w:val="0"/>
        <w:numPr>
          <w:ilvl w:val="0"/>
          <w:numId w:val="36"/>
        </w:numPr>
        <w:tabs>
          <w:tab w:val="left" w:pos="75"/>
        </w:tabs>
        <w:suppressAutoHyphens/>
        <w:spacing w:after="0" w:line="276" w:lineRule="auto"/>
        <w:ind w:left="435" w:hanging="435"/>
        <w:jc w:val="both"/>
        <w:rPr>
          <w:rFonts w:ascii="Arial" w:hAnsi="Arial" w:cs="Arial"/>
          <w:sz w:val="24"/>
          <w:szCs w:val="24"/>
        </w:rPr>
      </w:pPr>
      <w:r w:rsidRPr="00E83539">
        <w:rPr>
          <w:rFonts w:ascii="Arial" w:eastAsia="Times New Roman" w:hAnsi="Arial" w:cs="Arial"/>
          <w:bCs/>
          <w:sz w:val="24"/>
          <w:szCs w:val="24"/>
          <w:lang w:eastAsia="ar-SA"/>
        </w:rPr>
        <w:lastRenderedPageBreak/>
        <w:t>W przypadku, o którym mowa w ust. 5, wykonawca może żądać wyłącznie wynagrodzenia należnego z tytułu wykonania części umowy.</w:t>
      </w:r>
    </w:p>
    <w:p w14:paraId="480263D0" w14:textId="77777777" w:rsidR="00E83539" w:rsidRDefault="00E83539" w:rsidP="009247C7">
      <w:pPr>
        <w:tabs>
          <w:tab w:val="left" w:pos="75"/>
        </w:tabs>
        <w:spacing w:line="276" w:lineRule="auto"/>
        <w:ind w:hanging="435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p w14:paraId="4219B4CB" w14:textId="7A379172" w:rsidR="00795EF4" w:rsidRDefault="00795EF4" w:rsidP="00E83539">
      <w:pPr>
        <w:tabs>
          <w:tab w:val="left" w:pos="75"/>
        </w:tabs>
        <w:spacing w:line="276" w:lineRule="auto"/>
        <w:ind w:hanging="435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E83539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§ </w:t>
      </w:r>
      <w:r>
        <w:rPr>
          <w:rFonts w:ascii="Arial" w:eastAsia="Times New Roman" w:hAnsi="Arial" w:cs="Arial"/>
          <w:b/>
          <w:sz w:val="24"/>
          <w:szCs w:val="24"/>
          <w:lang w:eastAsia="ar-SA"/>
        </w:rPr>
        <w:t>8</w:t>
      </w:r>
    </w:p>
    <w:p w14:paraId="2EB5740A" w14:textId="77777777" w:rsidR="00795EF4" w:rsidRDefault="00795EF4" w:rsidP="00795EF4">
      <w:pPr>
        <w:pStyle w:val="Akapitzlist"/>
        <w:numPr>
          <w:ilvl w:val="1"/>
          <w:numId w:val="36"/>
        </w:numPr>
        <w:tabs>
          <w:tab w:val="left" w:pos="75"/>
        </w:tabs>
        <w:spacing w:line="276" w:lineRule="auto"/>
        <w:ind w:left="360" w:right="0"/>
        <w:rPr>
          <w:rFonts w:ascii="Arial" w:hAnsi="Arial" w:cs="Arial"/>
          <w:bCs/>
          <w:szCs w:val="24"/>
          <w:lang w:eastAsia="ar-SA"/>
        </w:rPr>
      </w:pPr>
      <w:r w:rsidRPr="00795EF4">
        <w:rPr>
          <w:rFonts w:ascii="Arial" w:hAnsi="Arial" w:cs="Arial"/>
          <w:bCs/>
          <w:szCs w:val="24"/>
          <w:lang w:eastAsia="ar-SA"/>
        </w:rPr>
        <w:t xml:space="preserve">Osobą odpowiedzialną za realizację zamówienia ze strony Wykonawcy jest ………………………….. , nr tel. …………………., e-mail ………………. </w:t>
      </w:r>
    </w:p>
    <w:p w14:paraId="6952705C" w14:textId="77777777" w:rsidR="00795EF4" w:rsidRDefault="00795EF4" w:rsidP="00795EF4">
      <w:pPr>
        <w:pStyle w:val="Akapitzlist"/>
        <w:numPr>
          <w:ilvl w:val="1"/>
          <w:numId w:val="36"/>
        </w:numPr>
        <w:tabs>
          <w:tab w:val="left" w:pos="75"/>
        </w:tabs>
        <w:spacing w:line="276" w:lineRule="auto"/>
        <w:ind w:left="360" w:right="0"/>
        <w:rPr>
          <w:rFonts w:ascii="Arial" w:hAnsi="Arial" w:cs="Arial"/>
          <w:bCs/>
          <w:szCs w:val="24"/>
          <w:lang w:eastAsia="ar-SA"/>
        </w:rPr>
      </w:pPr>
      <w:r w:rsidRPr="00795EF4">
        <w:rPr>
          <w:rFonts w:ascii="Arial" w:hAnsi="Arial" w:cs="Arial"/>
          <w:bCs/>
          <w:szCs w:val="24"/>
          <w:lang w:eastAsia="ar-SA"/>
        </w:rPr>
        <w:t>Osobą odpowiedzialną za realizację zamówienia ze strony Zamawiającego jest ………………………….. , nr te</w:t>
      </w:r>
      <w:r>
        <w:rPr>
          <w:rFonts w:ascii="Arial" w:hAnsi="Arial" w:cs="Arial"/>
          <w:bCs/>
          <w:szCs w:val="24"/>
          <w:lang w:eastAsia="ar-SA"/>
        </w:rPr>
        <w:t>l. …………………., e-mail ……………………</w:t>
      </w:r>
    </w:p>
    <w:p w14:paraId="72A900FA" w14:textId="77777777" w:rsidR="00795EF4" w:rsidRDefault="00795EF4" w:rsidP="00795EF4">
      <w:pPr>
        <w:pStyle w:val="Akapitzlist"/>
        <w:numPr>
          <w:ilvl w:val="1"/>
          <w:numId w:val="36"/>
        </w:numPr>
        <w:tabs>
          <w:tab w:val="left" w:pos="75"/>
        </w:tabs>
        <w:spacing w:line="276" w:lineRule="auto"/>
        <w:ind w:left="360" w:right="0"/>
        <w:rPr>
          <w:rFonts w:ascii="Arial" w:hAnsi="Arial" w:cs="Arial"/>
          <w:bCs/>
          <w:szCs w:val="24"/>
          <w:lang w:eastAsia="ar-SA"/>
        </w:rPr>
      </w:pPr>
      <w:r w:rsidRPr="00795EF4">
        <w:rPr>
          <w:rFonts w:ascii="Arial" w:hAnsi="Arial" w:cs="Arial"/>
          <w:bCs/>
          <w:szCs w:val="24"/>
          <w:lang w:eastAsia="ar-SA"/>
        </w:rPr>
        <w:t>Osoby wskazane w ust. 1 i 2 są uprawnione do rozpatrywania wszelkich bieżących spraw</w:t>
      </w:r>
      <w:r>
        <w:rPr>
          <w:rFonts w:ascii="Arial" w:hAnsi="Arial" w:cs="Arial"/>
          <w:bCs/>
          <w:szCs w:val="24"/>
          <w:lang w:eastAsia="ar-SA"/>
        </w:rPr>
        <w:t xml:space="preserve"> związanych z wykonaniem Umowy.</w:t>
      </w:r>
    </w:p>
    <w:p w14:paraId="37C04F3F" w14:textId="77777777" w:rsidR="00795EF4" w:rsidRDefault="00795EF4" w:rsidP="00795EF4">
      <w:pPr>
        <w:pStyle w:val="Akapitzlist"/>
        <w:numPr>
          <w:ilvl w:val="1"/>
          <w:numId w:val="36"/>
        </w:numPr>
        <w:tabs>
          <w:tab w:val="left" w:pos="75"/>
        </w:tabs>
        <w:spacing w:line="276" w:lineRule="auto"/>
        <w:ind w:left="360" w:right="0"/>
        <w:rPr>
          <w:rFonts w:ascii="Arial" w:hAnsi="Arial" w:cs="Arial"/>
          <w:bCs/>
          <w:szCs w:val="24"/>
          <w:lang w:eastAsia="ar-SA"/>
        </w:rPr>
      </w:pPr>
      <w:r w:rsidRPr="00795EF4">
        <w:rPr>
          <w:rFonts w:ascii="Arial" w:hAnsi="Arial" w:cs="Arial"/>
          <w:bCs/>
          <w:szCs w:val="24"/>
          <w:lang w:eastAsia="ar-SA"/>
        </w:rPr>
        <w:t>Zmiana osób odpowiedzialnych za realizację zamówienia wymaga zawiadomienia drugiej Strony na piśmie lub za pośrednictwem poczty e-mail. Zmiana tych osób nie stanowi zmiany Umowy i nie wymaga sporządzenia aneksu do Umowy</w:t>
      </w:r>
      <w:r>
        <w:rPr>
          <w:rFonts w:ascii="Arial" w:hAnsi="Arial" w:cs="Arial"/>
          <w:bCs/>
          <w:szCs w:val="24"/>
          <w:lang w:eastAsia="ar-SA"/>
        </w:rPr>
        <w:t>.</w:t>
      </w:r>
    </w:p>
    <w:p w14:paraId="19ADEE0D" w14:textId="77777777" w:rsidR="00795EF4" w:rsidRPr="00795EF4" w:rsidRDefault="00795EF4" w:rsidP="00795EF4">
      <w:pPr>
        <w:tabs>
          <w:tab w:val="left" w:pos="75"/>
        </w:tabs>
        <w:spacing w:line="276" w:lineRule="auto"/>
        <w:ind w:hanging="435"/>
        <w:jc w:val="both"/>
        <w:rPr>
          <w:rFonts w:ascii="Arial" w:eastAsia="Times New Roman" w:hAnsi="Arial" w:cs="Arial"/>
          <w:bCs/>
          <w:sz w:val="24"/>
          <w:szCs w:val="24"/>
          <w:lang w:eastAsia="ar-SA"/>
        </w:rPr>
      </w:pPr>
    </w:p>
    <w:p w14:paraId="1EBBED0B" w14:textId="73FADE85" w:rsidR="00E83539" w:rsidRPr="00E83539" w:rsidRDefault="00E83539" w:rsidP="00E83539">
      <w:pPr>
        <w:tabs>
          <w:tab w:val="left" w:pos="75"/>
        </w:tabs>
        <w:spacing w:line="276" w:lineRule="auto"/>
        <w:ind w:hanging="435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E83539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§ </w:t>
      </w:r>
      <w:r w:rsidR="00CD1976">
        <w:rPr>
          <w:rFonts w:ascii="Arial" w:eastAsia="Times New Roman" w:hAnsi="Arial" w:cs="Arial"/>
          <w:b/>
          <w:sz w:val="24"/>
          <w:szCs w:val="24"/>
          <w:lang w:eastAsia="ar-SA"/>
        </w:rPr>
        <w:t>9</w:t>
      </w:r>
    </w:p>
    <w:p w14:paraId="2A81879A" w14:textId="497E8337" w:rsidR="00E83539" w:rsidRPr="00E83539" w:rsidRDefault="00E83539" w:rsidP="00E83539">
      <w:pPr>
        <w:widowControl w:val="0"/>
        <w:numPr>
          <w:ilvl w:val="0"/>
          <w:numId w:val="37"/>
        </w:numPr>
        <w:tabs>
          <w:tab w:val="left" w:pos="75"/>
        </w:tabs>
        <w:suppressAutoHyphens/>
        <w:spacing w:after="0" w:line="276" w:lineRule="auto"/>
        <w:ind w:left="417" w:hanging="435"/>
        <w:jc w:val="both"/>
        <w:rPr>
          <w:rFonts w:ascii="Arial" w:eastAsia="ArialPogrubiony" w:hAnsi="Arial" w:cs="Arial"/>
          <w:sz w:val="24"/>
          <w:szCs w:val="24"/>
          <w:lang w:eastAsia="ar-SA"/>
        </w:rPr>
      </w:pPr>
      <w:r w:rsidRPr="00E83539">
        <w:rPr>
          <w:rFonts w:ascii="Arial" w:eastAsia="ArialPogrubiony" w:hAnsi="Arial" w:cs="Arial"/>
          <w:sz w:val="24"/>
          <w:szCs w:val="24"/>
          <w:lang w:eastAsia="ar-SA"/>
        </w:rPr>
        <w:t>Zakazuje się istotnych zmian postanowień zawartej umowy w stosunku do treści oferty, na podstawie której dokonano wyboru Wykonawcy, chyba że Zamawiający przewidział możliwość dokonania takiej zmiany w ogłoszeniu o zamówieniu lub w SWZ oraz określił warunki takiej zmiany.</w:t>
      </w:r>
    </w:p>
    <w:p w14:paraId="463BF929" w14:textId="77777777" w:rsidR="00E83539" w:rsidRPr="00E83539" w:rsidRDefault="00E83539" w:rsidP="00E83539">
      <w:pPr>
        <w:widowControl w:val="0"/>
        <w:numPr>
          <w:ilvl w:val="0"/>
          <w:numId w:val="37"/>
        </w:numPr>
        <w:tabs>
          <w:tab w:val="left" w:pos="75"/>
        </w:tabs>
        <w:suppressAutoHyphens/>
        <w:spacing w:after="0" w:line="276" w:lineRule="auto"/>
        <w:ind w:left="417" w:hanging="435"/>
        <w:jc w:val="both"/>
        <w:rPr>
          <w:rFonts w:ascii="Arial" w:eastAsia="ArialPogrubiony" w:hAnsi="Arial" w:cs="Arial"/>
          <w:bCs/>
          <w:iCs/>
          <w:sz w:val="24"/>
          <w:szCs w:val="24"/>
          <w:lang w:eastAsia="ar-SA"/>
        </w:rPr>
      </w:pPr>
      <w:r w:rsidRPr="00E83539">
        <w:rPr>
          <w:rFonts w:ascii="Arial" w:eastAsia="ArialPogrubiony" w:hAnsi="Arial" w:cs="Arial"/>
          <w:bCs/>
          <w:iCs/>
          <w:sz w:val="24"/>
          <w:szCs w:val="24"/>
          <w:lang w:eastAsia="ar-SA"/>
        </w:rPr>
        <w:t>Zamawiający dopuszcza następujące zmiany postanowień zawartej umowy w stosunku do treści oferty:</w:t>
      </w:r>
    </w:p>
    <w:p w14:paraId="05D2680C" w14:textId="71AA6A0C" w:rsidR="00E83539" w:rsidRPr="00E83539" w:rsidRDefault="00E83539" w:rsidP="00E83539">
      <w:pPr>
        <w:widowControl w:val="0"/>
        <w:numPr>
          <w:ilvl w:val="0"/>
          <w:numId w:val="38"/>
        </w:numPr>
        <w:tabs>
          <w:tab w:val="left" w:pos="75"/>
        </w:tabs>
        <w:suppressAutoHyphens/>
        <w:spacing w:after="0" w:line="276" w:lineRule="auto"/>
        <w:ind w:hanging="435"/>
        <w:jc w:val="both"/>
        <w:rPr>
          <w:rFonts w:ascii="Arial" w:eastAsia="ArialPogrubiony" w:hAnsi="Arial" w:cs="Arial"/>
          <w:bCs/>
          <w:sz w:val="24"/>
          <w:szCs w:val="24"/>
          <w:lang w:eastAsia="ar-SA"/>
        </w:rPr>
      </w:pPr>
      <w:r w:rsidRPr="00E83539">
        <w:rPr>
          <w:rFonts w:ascii="Arial" w:eastAsia="ArialPogrubiony" w:hAnsi="Arial" w:cs="Arial"/>
          <w:bCs/>
          <w:sz w:val="24"/>
          <w:szCs w:val="24"/>
          <w:lang w:eastAsia="ar-SA"/>
        </w:rPr>
        <w:t>W szczególnie uzasadnionych przypadkach po uprzednim pisemnym powiadomieniu Zamawiającego dopuszcza się dostarczenie asortymentu innego niż opisany w niniejszej umowie ale o porównywalnych parametrach i standardach jakościowych, jednak nie więcej niż dwa razy w ciągu obowiązywania umowy.</w:t>
      </w:r>
      <w:r w:rsidR="00142AEE">
        <w:rPr>
          <w:rFonts w:ascii="Arial" w:eastAsia="ArialPogrubiony" w:hAnsi="Arial" w:cs="Arial"/>
          <w:bCs/>
          <w:sz w:val="24"/>
          <w:szCs w:val="24"/>
          <w:lang w:eastAsia="ar-SA"/>
        </w:rPr>
        <w:t xml:space="preserve"> Wartość asortymentu dostarczonego z zastosowaniem postanowień zdania poprzed</w:t>
      </w:r>
      <w:r w:rsidR="0009516B">
        <w:rPr>
          <w:rFonts w:ascii="Arial" w:eastAsia="ArialPogrubiony" w:hAnsi="Arial" w:cs="Arial"/>
          <w:bCs/>
          <w:sz w:val="24"/>
          <w:szCs w:val="24"/>
          <w:lang w:eastAsia="ar-SA"/>
        </w:rPr>
        <w:t>niego nie może być wyższa niż 20 </w:t>
      </w:r>
      <w:r w:rsidR="00142AEE">
        <w:rPr>
          <w:rFonts w:ascii="Arial" w:eastAsia="ArialPogrubiony" w:hAnsi="Arial" w:cs="Arial"/>
          <w:bCs/>
          <w:sz w:val="24"/>
          <w:szCs w:val="24"/>
          <w:lang w:eastAsia="ar-SA"/>
        </w:rPr>
        <w:t>% wartości brutto umowy wskazanej w ofercie przetargowej Wykonawcy;</w:t>
      </w:r>
    </w:p>
    <w:p w14:paraId="73EE5924" w14:textId="484C6075" w:rsidR="00E83539" w:rsidRPr="00E83539" w:rsidRDefault="00E83539" w:rsidP="00E83539">
      <w:pPr>
        <w:widowControl w:val="0"/>
        <w:numPr>
          <w:ilvl w:val="0"/>
          <w:numId w:val="38"/>
        </w:numPr>
        <w:tabs>
          <w:tab w:val="left" w:pos="75"/>
        </w:tabs>
        <w:suppressAutoHyphens/>
        <w:spacing w:after="0" w:line="276" w:lineRule="auto"/>
        <w:ind w:hanging="435"/>
        <w:jc w:val="both"/>
        <w:rPr>
          <w:rFonts w:ascii="Arial" w:eastAsia="ArialPogrubiony" w:hAnsi="Arial" w:cs="Arial"/>
          <w:bCs/>
          <w:sz w:val="24"/>
          <w:szCs w:val="24"/>
          <w:lang w:eastAsia="ar-SA"/>
        </w:rPr>
      </w:pPr>
      <w:r w:rsidRPr="00E83539">
        <w:rPr>
          <w:rFonts w:ascii="Arial" w:eastAsia="ArialPogrubiony" w:hAnsi="Arial" w:cs="Arial"/>
          <w:sz w:val="24"/>
          <w:szCs w:val="24"/>
          <w:lang w:eastAsia="ar-SA"/>
        </w:rPr>
        <w:t>zamianę poszczególnego asortymentu, będącego przedmi</w:t>
      </w:r>
      <w:r w:rsidR="005F174E">
        <w:rPr>
          <w:rFonts w:ascii="Arial" w:eastAsia="ArialPogrubiony" w:hAnsi="Arial" w:cs="Arial"/>
          <w:sz w:val="24"/>
          <w:szCs w:val="24"/>
          <w:lang w:eastAsia="ar-SA"/>
        </w:rPr>
        <w:t xml:space="preserve">otem umowy i wyszczególnionego </w:t>
      </w:r>
      <w:r w:rsidRPr="00E83539">
        <w:rPr>
          <w:rFonts w:ascii="Arial" w:eastAsia="ArialPogrubiony" w:hAnsi="Arial" w:cs="Arial"/>
          <w:sz w:val="24"/>
          <w:szCs w:val="24"/>
          <w:lang w:eastAsia="ar-SA"/>
        </w:rPr>
        <w:t xml:space="preserve">w Załączniku nr </w:t>
      </w:r>
      <w:r w:rsidR="00057E53">
        <w:rPr>
          <w:rFonts w:ascii="Arial" w:eastAsia="ArialPogrubiony" w:hAnsi="Arial" w:cs="Arial"/>
          <w:sz w:val="24"/>
          <w:szCs w:val="24"/>
          <w:lang w:eastAsia="ar-SA"/>
        </w:rPr>
        <w:t>…</w:t>
      </w:r>
      <w:r w:rsidRPr="00E83539">
        <w:rPr>
          <w:rFonts w:ascii="Arial" w:eastAsia="ArialPogrubiony" w:hAnsi="Arial" w:cs="Arial"/>
          <w:sz w:val="24"/>
          <w:szCs w:val="24"/>
          <w:lang w:eastAsia="ar-SA"/>
        </w:rPr>
        <w:t xml:space="preserve"> do niniejszej umowy, z chwilą za</w:t>
      </w:r>
      <w:r w:rsidR="00084F78">
        <w:rPr>
          <w:rFonts w:ascii="Arial" w:eastAsia="ArialPogrubiony" w:hAnsi="Arial" w:cs="Arial"/>
          <w:sz w:val="24"/>
          <w:szCs w:val="24"/>
          <w:lang w:eastAsia="ar-SA"/>
        </w:rPr>
        <w:t xml:space="preserve">przestania lub wstrzymania jego produkcji, </w:t>
      </w:r>
      <w:r w:rsidRPr="00E83539">
        <w:rPr>
          <w:rFonts w:ascii="Arial" w:eastAsia="ArialPogrubiony" w:hAnsi="Arial" w:cs="Arial"/>
          <w:sz w:val="24"/>
          <w:szCs w:val="24"/>
          <w:lang w:eastAsia="ar-SA"/>
        </w:rPr>
        <w:t>o czym Wykonawca nie mógł wiedzieć w chwili zawarcia niniejszej umowy, na tzw. „zamiennik” pod warunkiem, że spełni on wszystkie wymogi Zamawiającego opisane w SWZ w tym również cenę jednostkową brutto;</w:t>
      </w:r>
    </w:p>
    <w:p w14:paraId="19DEB08B" w14:textId="77777777" w:rsidR="00E83539" w:rsidRPr="00E83539" w:rsidRDefault="00E83539" w:rsidP="00E83539">
      <w:pPr>
        <w:widowControl w:val="0"/>
        <w:numPr>
          <w:ilvl w:val="0"/>
          <w:numId w:val="38"/>
        </w:numPr>
        <w:tabs>
          <w:tab w:val="left" w:pos="75"/>
        </w:tabs>
        <w:suppressAutoHyphens/>
        <w:spacing w:after="0" w:line="276" w:lineRule="auto"/>
        <w:ind w:hanging="435"/>
        <w:jc w:val="both"/>
        <w:rPr>
          <w:rFonts w:ascii="Arial" w:eastAsia="ArialPogrubiony" w:hAnsi="Arial" w:cs="Arial"/>
          <w:bCs/>
          <w:sz w:val="24"/>
          <w:szCs w:val="24"/>
          <w:lang w:eastAsia="ar-SA"/>
        </w:rPr>
      </w:pPr>
      <w:r w:rsidRPr="00E83539">
        <w:rPr>
          <w:rFonts w:ascii="Arial" w:eastAsia="ArialPogrubiony" w:hAnsi="Arial" w:cs="Arial"/>
          <w:sz w:val="24"/>
          <w:szCs w:val="24"/>
          <w:lang w:eastAsia="ar-SA"/>
        </w:rPr>
        <w:t>zmianę dotyczącą obniżenia cen jednostkowych poszczególnych elementów przedmiotu zamówienia w przypadku promocji, obniżki cen na dany asortyment.</w:t>
      </w:r>
    </w:p>
    <w:p w14:paraId="0F277EB8" w14:textId="77777777" w:rsidR="00E83539" w:rsidRPr="00E83539" w:rsidRDefault="00E83539" w:rsidP="00E83539">
      <w:pPr>
        <w:widowControl w:val="0"/>
        <w:numPr>
          <w:ilvl w:val="0"/>
          <w:numId w:val="37"/>
        </w:numPr>
        <w:tabs>
          <w:tab w:val="left" w:pos="75"/>
        </w:tabs>
        <w:suppressAutoHyphens/>
        <w:spacing w:after="0" w:line="276" w:lineRule="auto"/>
        <w:ind w:left="417" w:hanging="435"/>
        <w:jc w:val="both"/>
        <w:rPr>
          <w:rFonts w:ascii="Arial" w:eastAsia="ArialPogrubiony" w:hAnsi="Arial" w:cs="Arial"/>
          <w:sz w:val="24"/>
          <w:szCs w:val="24"/>
          <w:lang w:eastAsia="ar-SA"/>
        </w:rPr>
      </w:pPr>
      <w:r w:rsidRPr="00E83539">
        <w:rPr>
          <w:rFonts w:ascii="Arial" w:eastAsia="ArialPogrubiony" w:hAnsi="Arial" w:cs="Arial"/>
          <w:sz w:val="24"/>
          <w:szCs w:val="24"/>
          <w:lang w:eastAsia="ar-SA"/>
        </w:rPr>
        <w:t>Zmiany określone w ust. 2 nie mogą skutkować wzrostem ceny jednostkowej oraz wzrostem wartości umowy i nie mogą być niekorzystne dla Zamawiającego.</w:t>
      </w:r>
    </w:p>
    <w:p w14:paraId="212F3390" w14:textId="77777777" w:rsidR="005F174E" w:rsidRDefault="00E83539" w:rsidP="005F174E">
      <w:pPr>
        <w:widowControl w:val="0"/>
        <w:numPr>
          <w:ilvl w:val="0"/>
          <w:numId w:val="37"/>
        </w:numPr>
        <w:tabs>
          <w:tab w:val="left" w:pos="75"/>
        </w:tabs>
        <w:suppressAutoHyphens/>
        <w:spacing w:after="0" w:line="276" w:lineRule="auto"/>
        <w:ind w:left="417" w:hanging="435"/>
        <w:jc w:val="both"/>
        <w:rPr>
          <w:rFonts w:ascii="Arial" w:eastAsia="ArialPogrubiony" w:hAnsi="Arial" w:cs="Arial"/>
          <w:bCs/>
          <w:iCs/>
          <w:sz w:val="24"/>
          <w:szCs w:val="24"/>
          <w:lang w:eastAsia="ar-SA"/>
        </w:rPr>
      </w:pPr>
      <w:r w:rsidRPr="00E83539">
        <w:rPr>
          <w:rFonts w:ascii="Arial" w:eastAsia="ArialPogrubiony" w:hAnsi="Arial" w:cs="Arial"/>
          <w:bCs/>
          <w:iCs/>
          <w:sz w:val="24"/>
          <w:szCs w:val="24"/>
          <w:lang w:eastAsia="ar-SA"/>
        </w:rPr>
        <w:t>Wprowadzenie zmian określonych w ust. 2  pkt b-c wymaga uz</w:t>
      </w:r>
      <w:r w:rsidR="00084F78">
        <w:rPr>
          <w:rFonts w:ascii="Arial" w:eastAsia="ArialPogrubiony" w:hAnsi="Arial" w:cs="Arial"/>
          <w:bCs/>
          <w:iCs/>
          <w:sz w:val="24"/>
          <w:szCs w:val="24"/>
          <w:lang w:eastAsia="ar-SA"/>
        </w:rPr>
        <w:t xml:space="preserve">asadnienia konieczności zmiany </w:t>
      </w:r>
      <w:r w:rsidRPr="00E83539">
        <w:rPr>
          <w:rFonts w:ascii="Arial" w:eastAsia="ArialPogrubiony" w:hAnsi="Arial" w:cs="Arial"/>
          <w:bCs/>
          <w:iCs/>
          <w:sz w:val="24"/>
          <w:szCs w:val="24"/>
          <w:lang w:eastAsia="ar-SA"/>
        </w:rPr>
        <w:t xml:space="preserve">i porozumienia stron oraz sporządzenia aneksu do umowy. Zmiany będą obowiązywały od dnia podpisania aneksu do umowy do końca </w:t>
      </w:r>
      <w:r w:rsidRPr="00E83539">
        <w:rPr>
          <w:rFonts w:ascii="Arial" w:eastAsia="ArialPogrubiony" w:hAnsi="Arial" w:cs="Arial"/>
          <w:bCs/>
          <w:iCs/>
          <w:sz w:val="24"/>
          <w:szCs w:val="24"/>
          <w:lang w:eastAsia="ar-SA"/>
        </w:rPr>
        <w:lastRenderedPageBreak/>
        <w:t xml:space="preserve">obowiązywania umowy (lub podpisania kolejnego aneksu wprowadzającego zmianę). </w:t>
      </w:r>
    </w:p>
    <w:p w14:paraId="40011C38" w14:textId="77777777" w:rsidR="00B02391" w:rsidRDefault="00B02391" w:rsidP="00B02391">
      <w:pPr>
        <w:widowControl w:val="0"/>
        <w:tabs>
          <w:tab w:val="left" w:pos="75"/>
        </w:tabs>
        <w:suppressAutoHyphens/>
        <w:spacing w:after="0" w:line="276" w:lineRule="auto"/>
        <w:ind w:left="417"/>
        <w:jc w:val="both"/>
        <w:rPr>
          <w:rFonts w:ascii="Arial" w:eastAsia="ArialPogrubiony" w:hAnsi="Arial" w:cs="Arial"/>
          <w:bCs/>
          <w:iCs/>
          <w:sz w:val="24"/>
          <w:szCs w:val="24"/>
          <w:lang w:eastAsia="ar-SA"/>
        </w:rPr>
      </w:pPr>
    </w:p>
    <w:p w14:paraId="2EBC4DCA" w14:textId="18FD40C0" w:rsidR="00E83539" w:rsidRPr="005F174E" w:rsidRDefault="00CD1976" w:rsidP="004A01DB">
      <w:pPr>
        <w:widowControl w:val="0"/>
        <w:tabs>
          <w:tab w:val="left" w:pos="75"/>
        </w:tabs>
        <w:suppressAutoHyphens/>
        <w:spacing w:after="0" w:line="276" w:lineRule="auto"/>
        <w:ind w:left="-437"/>
        <w:jc w:val="center"/>
        <w:rPr>
          <w:rFonts w:ascii="Arial" w:eastAsia="ArialPogrubiony" w:hAnsi="Arial" w:cs="Arial"/>
          <w:bCs/>
          <w:iCs/>
          <w:sz w:val="24"/>
          <w:szCs w:val="24"/>
          <w:lang w:eastAsia="ar-SA"/>
        </w:rPr>
      </w:pPr>
      <w:r>
        <w:rPr>
          <w:rFonts w:ascii="Arial" w:eastAsia="Times New Roman" w:hAnsi="Arial" w:cs="Arial"/>
          <w:b/>
          <w:sz w:val="24"/>
          <w:szCs w:val="24"/>
          <w:lang w:eastAsia="ar-SA"/>
        </w:rPr>
        <w:tab/>
      </w:r>
      <w:r w:rsidR="00E83539" w:rsidRPr="005F174E">
        <w:rPr>
          <w:rFonts w:ascii="Arial" w:eastAsia="Times New Roman" w:hAnsi="Arial" w:cs="Arial"/>
          <w:b/>
          <w:sz w:val="24"/>
          <w:szCs w:val="24"/>
          <w:lang w:eastAsia="ar-SA"/>
        </w:rPr>
        <w:t xml:space="preserve">§ </w:t>
      </w:r>
      <w:r>
        <w:rPr>
          <w:rFonts w:ascii="Arial" w:eastAsia="Times New Roman" w:hAnsi="Arial" w:cs="Arial"/>
          <w:b/>
          <w:sz w:val="24"/>
          <w:szCs w:val="24"/>
          <w:lang w:eastAsia="ar-SA"/>
        </w:rPr>
        <w:t>10</w:t>
      </w:r>
    </w:p>
    <w:p w14:paraId="341E3103" w14:textId="77777777" w:rsidR="009247C7" w:rsidRPr="006D5857" w:rsidRDefault="00E83539" w:rsidP="009247C7">
      <w:pPr>
        <w:pStyle w:val="Akapitzlist"/>
        <w:numPr>
          <w:ilvl w:val="1"/>
          <w:numId w:val="37"/>
        </w:numPr>
        <w:tabs>
          <w:tab w:val="left" w:pos="75"/>
        </w:tabs>
        <w:spacing w:line="276" w:lineRule="auto"/>
        <w:ind w:left="360" w:right="0"/>
        <w:rPr>
          <w:rFonts w:ascii="Arial" w:hAnsi="Arial" w:cs="Arial"/>
          <w:szCs w:val="24"/>
          <w:lang w:eastAsia="ar-SA"/>
        </w:rPr>
      </w:pPr>
      <w:r w:rsidRPr="006D5857">
        <w:rPr>
          <w:rFonts w:ascii="Arial" w:hAnsi="Arial" w:cs="Arial"/>
          <w:szCs w:val="24"/>
          <w:lang w:eastAsia="ar-SA"/>
        </w:rPr>
        <w:t>W kwestiach nie uregulowanych niniejszą umową mają zastosowanie przepisy Kodeksu Cywilnego i Ustawy Prawo Zamówień Publicznych.</w:t>
      </w:r>
    </w:p>
    <w:p w14:paraId="365309DA" w14:textId="68954BBA" w:rsidR="009247C7" w:rsidRPr="009247C7" w:rsidRDefault="009247C7" w:rsidP="009247C7">
      <w:pPr>
        <w:pStyle w:val="Akapitzlist"/>
        <w:numPr>
          <w:ilvl w:val="1"/>
          <w:numId w:val="37"/>
        </w:numPr>
        <w:tabs>
          <w:tab w:val="left" w:pos="75"/>
        </w:tabs>
        <w:spacing w:line="276" w:lineRule="auto"/>
        <w:ind w:left="360" w:right="0"/>
        <w:rPr>
          <w:rFonts w:ascii="Arial" w:hAnsi="Arial" w:cs="Arial"/>
          <w:szCs w:val="24"/>
          <w:lang w:eastAsia="ar-SA"/>
        </w:rPr>
      </w:pPr>
      <w:r w:rsidRPr="009247C7">
        <w:rPr>
          <w:rFonts w:ascii="Arial" w:hAnsi="Arial" w:cs="Arial"/>
          <w:bCs/>
          <w:szCs w:val="24"/>
          <w:lang w:eastAsia="ar-SA"/>
        </w:rPr>
        <w:t>Integralną część umowy stanową dokumenty zamówienia, o których</w:t>
      </w:r>
      <w:r>
        <w:rPr>
          <w:rFonts w:ascii="Arial" w:hAnsi="Arial" w:cs="Arial"/>
          <w:bCs/>
          <w:szCs w:val="24"/>
          <w:lang w:eastAsia="ar-SA"/>
        </w:rPr>
        <w:t xml:space="preserve"> mowa w art. 7 pkt 3 ustawy pzp</w:t>
      </w:r>
      <w:r w:rsidRPr="009247C7">
        <w:rPr>
          <w:rFonts w:ascii="Arial" w:hAnsi="Arial" w:cs="Arial"/>
          <w:bCs/>
          <w:szCs w:val="24"/>
          <w:lang w:eastAsia="ar-SA"/>
        </w:rPr>
        <w:t>, w zakresie postępowania w wyniku którego doszło do zawarcia niniejszej umowy i oferta Wykonawcy.</w:t>
      </w:r>
    </w:p>
    <w:p w14:paraId="6BA334A0" w14:textId="77777777" w:rsidR="009247C7" w:rsidRDefault="009247C7" w:rsidP="00B02391">
      <w:pPr>
        <w:tabs>
          <w:tab w:val="left" w:pos="75"/>
        </w:tabs>
        <w:spacing w:line="276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14:paraId="411CEDAB" w14:textId="5EC55532" w:rsidR="00E83539" w:rsidRPr="005F174E" w:rsidRDefault="00E83539" w:rsidP="005F174E">
      <w:pPr>
        <w:tabs>
          <w:tab w:val="left" w:pos="75"/>
        </w:tabs>
        <w:spacing w:line="276" w:lineRule="auto"/>
        <w:jc w:val="center"/>
        <w:rPr>
          <w:rFonts w:ascii="Arial" w:eastAsia="Times New Roman" w:hAnsi="Arial" w:cs="Arial"/>
          <w:sz w:val="24"/>
          <w:szCs w:val="24"/>
          <w:lang w:eastAsia="ar-SA"/>
        </w:rPr>
      </w:pPr>
      <w:r w:rsidRPr="00E83539">
        <w:rPr>
          <w:rFonts w:ascii="Arial" w:eastAsia="Times New Roman" w:hAnsi="Arial" w:cs="Arial"/>
          <w:b/>
          <w:sz w:val="24"/>
          <w:szCs w:val="24"/>
          <w:lang w:eastAsia="ar-SA"/>
        </w:rPr>
        <w:t>§ 1</w:t>
      </w:r>
      <w:r w:rsidR="00CD1976">
        <w:rPr>
          <w:rFonts w:ascii="Arial" w:eastAsia="Times New Roman" w:hAnsi="Arial" w:cs="Arial"/>
          <w:b/>
          <w:sz w:val="24"/>
          <w:szCs w:val="24"/>
          <w:lang w:eastAsia="ar-SA"/>
        </w:rPr>
        <w:t>1</w:t>
      </w:r>
    </w:p>
    <w:p w14:paraId="78B75CBB" w14:textId="57C54972" w:rsidR="00E83539" w:rsidRDefault="00E83539" w:rsidP="00E83539">
      <w:pPr>
        <w:tabs>
          <w:tab w:val="left" w:pos="75"/>
        </w:tabs>
        <w:spacing w:line="276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E83539">
        <w:rPr>
          <w:rFonts w:ascii="Arial" w:eastAsia="Times New Roman" w:hAnsi="Arial" w:cs="Arial"/>
          <w:sz w:val="24"/>
          <w:szCs w:val="24"/>
          <w:lang w:eastAsia="ar-SA"/>
        </w:rPr>
        <w:t>Ewentualne spory mogące wyniknąć na tle realizacji postanowień umowy strony pod</w:t>
      </w:r>
      <w:r w:rsidR="00084F78">
        <w:rPr>
          <w:rFonts w:ascii="Arial" w:eastAsia="Times New Roman" w:hAnsi="Arial" w:cs="Arial"/>
          <w:sz w:val="24"/>
          <w:szCs w:val="24"/>
          <w:lang w:eastAsia="ar-SA"/>
        </w:rPr>
        <w:t xml:space="preserve">dają pod rozstrzygnięcie sądów </w:t>
      </w:r>
      <w:r w:rsidRPr="00E83539">
        <w:rPr>
          <w:rFonts w:ascii="Arial" w:eastAsia="Times New Roman" w:hAnsi="Arial" w:cs="Arial"/>
          <w:sz w:val="24"/>
          <w:szCs w:val="24"/>
          <w:lang w:eastAsia="ar-SA"/>
        </w:rPr>
        <w:t>właściwych miejscowo</w:t>
      </w:r>
      <w:r>
        <w:rPr>
          <w:rFonts w:ascii="Arial" w:eastAsia="Times New Roman" w:hAnsi="Arial" w:cs="Arial"/>
          <w:sz w:val="24"/>
          <w:szCs w:val="24"/>
          <w:lang w:eastAsia="ar-SA"/>
        </w:rPr>
        <w:t xml:space="preserve"> dla siedziby Zamawiającego.</w:t>
      </w:r>
    </w:p>
    <w:p w14:paraId="05A45D60" w14:textId="77777777" w:rsidR="00B02391" w:rsidRPr="00E83539" w:rsidRDefault="00B02391" w:rsidP="00E83539">
      <w:pPr>
        <w:tabs>
          <w:tab w:val="left" w:pos="75"/>
        </w:tabs>
        <w:spacing w:line="276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</w:p>
    <w:p w14:paraId="2D6D6433" w14:textId="7DBB244B" w:rsidR="00E83539" w:rsidRPr="00E83539" w:rsidRDefault="00E83539" w:rsidP="00E83539">
      <w:pPr>
        <w:tabs>
          <w:tab w:val="left" w:pos="75"/>
        </w:tabs>
        <w:spacing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E83539">
        <w:rPr>
          <w:rFonts w:ascii="Arial" w:eastAsia="Times New Roman" w:hAnsi="Arial" w:cs="Arial"/>
          <w:b/>
          <w:sz w:val="24"/>
          <w:szCs w:val="24"/>
          <w:lang w:eastAsia="ar-SA"/>
        </w:rPr>
        <w:t>§ 1</w:t>
      </w:r>
      <w:r w:rsidR="00CD1976">
        <w:rPr>
          <w:rFonts w:ascii="Arial" w:eastAsia="Times New Roman" w:hAnsi="Arial" w:cs="Arial"/>
          <w:b/>
          <w:sz w:val="24"/>
          <w:szCs w:val="24"/>
          <w:lang w:eastAsia="ar-SA"/>
        </w:rPr>
        <w:t>2</w:t>
      </w:r>
    </w:p>
    <w:p w14:paraId="05FDF191" w14:textId="073FAEC0" w:rsidR="00E83539" w:rsidRDefault="00E83539" w:rsidP="00E83539">
      <w:pPr>
        <w:pStyle w:val="Tekstpodstawowy21"/>
        <w:tabs>
          <w:tab w:val="left" w:pos="75"/>
        </w:tabs>
        <w:spacing w:line="276" w:lineRule="auto"/>
        <w:jc w:val="both"/>
        <w:rPr>
          <w:rFonts w:eastAsia="Times New Roman" w:cs="Arial"/>
          <w:lang w:eastAsia="ar-SA"/>
        </w:rPr>
      </w:pPr>
      <w:r w:rsidRPr="00E83539">
        <w:rPr>
          <w:rFonts w:eastAsia="Times New Roman" w:cs="Arial"/>
          <w:lang w:eastAsia="ar-SA"/>
        </w:rPr>
        <w:t xml:space="preserve">Umowę sporządzono w </w:t>
      </w:r>
      <w:r w:rsidR="005F174E">
        <w:rPr>
          <w:rFonts w:eastAsia="Times New Roman" w:cs="Arial"/>
          <w:lang w:eastAsia="ar-SA"/>
        </w:rPr>
        <w:t>trzech</w:t>
      </w:r>
      <w:r w:rsidRPr="00E83539">
        <w:rPr>
          <w:rFonts w:eastAsia="Times New Roman" w:cs="Arial"/>
          <w:lang w:eastAsia="ar-SA"/>
        </w:rPr>
        <w:t xml:space="preserve"> jednobrzmiących egzemplarzach</w:t>
      </w:r>
      <w:r w:rsidR="005F174E">
        <w:rPr>
          <w:rFonts w:eastAsia="Times New Roman" w:cs="Arial"/>
          <w:lang w:eastAsia="ar-SA"/>
        </w:rPr>
        <w:t>, dwa egzemplarze dla Zamawiającego i jeden egzemplarz dla Wykonawcy</w:t>
      </w:r>
      <w:r>
        <w:rPr>
          <w:rFonts w:eastAsia="Times New Roman" w:cs="Arial"/>
          <w:lang w:eastAsia="ar-SA"/>
        </w:rPr>
        <w:t>.</w:t>
      </w:r>
    </w:p>
    <w:p w14:paraId="0129E9F5" w14:textId="77777777" w:rsidR="00B02391" w:rsidRPr="00E83539" w:rsidRDefault="00B02391" w:rsidP="00E83539">
      <w:pPr>
        <w:pStyle w:val="Tekstpodstawowy21"/>
        <w:tabs>
          <w:tab w:val="left" w:pos="75"/>
        </w:tabs>
        <w:spacing w:line="276" w:lineRule="auto"/>
        <w:jc w:val="both"/>
        <w:rPr>
          <w:rFonts w:eastAsia="Times New Roman" w:cs="Arial"/>
          <w:lang w:eastAsia="ar-SA"/>
        </w:rPr>
      </w:pPr>
    </w:p>
    <w:p w14:paraId="7A28F275" w14:textId="4A5AD07E" w:rsidR="00E83539" w:rsidRPr="00E83539" w:rsidRDefault="00E83539" w:rsidP="00E83539">
      <w:pPr>
        <w:tabs>
          <w:tab w:val="left" w:pos="75"/>
        </w:tabs>
        <w:spacing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ar-SA"/>
        </w:rPr>
      </w:pPr>
      <w:r w:rsidRPr="00E83539">
        <w:rPr>
          <w:rFonts w:ascii="Arial" w:eastAsia="Times New Roman" w:hAnsi="Arial" w:cs="Arial"/>
          <w:b/>
          <w:sz w:val="24"/>
          <w:szCs w:val="24"/>
          <w:lang w:eastAsia="ar-SA"/>
        </w:rPr>
        <w:t>§ 1</w:t>
      </w:r>
      <w:r w:rsidR="00CD1976">
        <w:rPr>
          <w:rFonts w:ascii="Arial" w:eastAsia="Times New Roman" w:hAnsi="Arial" w:cs="Arial"/>
          <w:b/>
          <w:sz w:val="24"/>
          <w:szCs w:val="24"/>
          <w:lang w:eastAsia="ar-SA"/>
        </w:rPr>
        <w:t>3</w:t>
      </w:r>
    </w:p>
    <w:p w14:paraId="123857CC" w14:textId="6506AAB1" w:rsidR="00A4693E" w:rsidRPr="001B3EAF" w:rsidRDefault="00E83539" w:rsidP="001B3EAF">
      <w:pPr>
        <w:pStyle w:val="Tekstpodstawowy21"/>
        <w:tabs>
          <w:tab w:val="left" w:pos="75"/>
        </w:tabs>
        <w:spacing w:line="276" w:lineRule="auto"/>
        <w:jc w:val="both"/>
        <w:rPr>
          <w:rFonts w:eastAsia="Times New Roman" w:cs="Arial"/>
          <w:lang w:eastAsia="ar-SA"/>
        </w:rPr>
      </w:pPr>
      <w:r w:rsidRPr="00E83539">
        <w:rPr>
          <w:rFonts w:eastAsia="Times New Roman" w:cs="Arial"/>
          <w:lang w:eastAsia="ar-SA"/>
        </w:rPr>
        <w:t>Zmiana niniejszej umowy wymaga formy pisemnej pod rygorem nieważności.</w:t>
      </w:r>
    </w:p>
    <w:p w14:paraId="168CE529" w14:textId="77777777" w:rsidR="00A4693E" w:rsidRPr="00E83539" w:rsidRDefault="00A4693E" w:rsidP="00A4693E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ind w:left="284"/>
        <w:textAlignment w:val="baseline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</w:p>
    <w:p w14:paraId="36400447" w14:textId="1B6A8C2B" w:rsidR="00A4693E" w:rsidRDefault="00A4693E" w:rsidP="00A4693E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textAlignment w:val="baseline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</w:p>
    <w:p w14:paraId="61900C09" w14:textId="77777777" w:rsidR="001B3EAF" w:rsidRPr="00E83539" w:rsidRDefault="001B3EAF" w:rsidP="00A4693E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textAlignment w:val="baseline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</w:p>
    <w:p w14:paraId="50F0DBFA" w14:textId="77777777" w:rsidR="00A4693E" w:rsidRPr="00E83539" w:rsidRDefault="00A4693E" w:rsidP="00A4693E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ind w:left="284"/>
        <w:textAlignment w:val="baseline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</w:p>
    <w:p w14:paraId="4333EAE6" w14:textId="77777777" w:rsidR="00A4693E" w:rsidRPr="00E83539" w:rsidRDefault="00A4693E" w:rsidP="00E83539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jc w:val="center"/>
        <w:textAlignment w:val="baseline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  <w:r w:rsidRPr="00E83539">
        <w:rPr>
          <w:rFonts w:ascii="Arial" w:eastAsia="SimSun" w:hAnsi="Arial" w:cs="Arial"/>
          <w:kern w:val="2"/>
          <w:sz w:val="24"/>
          <w:szCs w:val="24"/>
          <w:lang w:eastAsia="zh-CN" w:bidi="hi-IN"/>
        </w:rPr>
        <w:t>ZAMAWIAJĄCY</w:t>
      </w:r>
      <w:r w:rsidRPr="00E83539">
        <w:rPr>
          <w:rFonts w:ascii="Arial" w:eastAsia="SimSun" w:hAnsi="Arial" w:cs="Arial"/>
          <w:kern w:val="2"/>
          <w:sz w:val="24"/>
          <w:szCs w:val="24"/>
          <w:lang w:eastAsia="zh-CN" w:bidi="hi-IN"/>
        </w:rPr>
        <w:tab/>
      </w:r>
      <w:r w:rsidRPr="00E83539">
        <w:rPr>
          <w:rFonts w:ascii="Arial" w:eastAsia="SimSun" w:hAnsi="Arial" w:cs="Arial"/>
          <w:kern w:val="2"/>
          <w:sz w:val="24"/>
          <w:szCs w:val="24"/>
          <w:lang w:eastAsia="zh-CN" w:bidi="hi-IN"/>
        </w:rPr>
        <w:tab/>
      </w:r>
      <w:r w:rsidRPr="00E83539">
        <w:rPr>
          <w:rFonts w:ascii="Arial" w:eastAsia="SimSun" w:hAnsi="Arial" w:cs="Arial"/>
          <w:kern w:val="2"/>
          <w:sz w:val="24"/>
          <w:szCs w:val="24"/>
          <w:lang w:eastAsia="zh-CN" w:bidi="hi-IN"/>
        </w:rPr>
        <w:tab/>
      </w:r>
      <w:r w:rsidRPr="00E83539">
        <w:rPr>
          <w:rFonts w:ascii="Arial" w:eastAsia="SimSun" w:hAnsi="Arial" w:cs="Arial"/>
          <w:kern w:val="2"/>
          <w:sz w:val="24"/>
          <w:szCs w:val="24"/>
          <w:lang w:eastAsia="zh-CN" w:bidi="hi-IN"/>
        </w:rPr>
        <w:tab/>
      </w:r>
      <w:r w:rsidRPr="00E83539">
        <w:rPr>
          <w:rFonts w:ascii="Arial" w:eastAsia="SimSun" w:hAnsi="Arial" w:cs="Arial"/>
          <w:kern w:val="2"/>
          <w:sz w:val="24"/>
          <w:szCs w:val="24"/>
          <w:lang w:eastAsia="zh-CN" w:bidi="hi-IN"/>
        </w:rPr>
        <w:tab/>
      </w:r>
      <w:r w:rsidRPr="00E83539">
        <w:rPr>
          <w:rFonts w:ascii="Arial" w:eastAsia="SimSun" w:hAnsi="Arial" w:cs="Arial"/>
          <w:kern w:val="2"/>
          <w:sz w:val="24"/>
          <w:szCs w:val="24"/>
          <w:lang w:eastAsia="zh-CN" w:bidi="hi-IN"/>
        </w:rPr>
        <w:tab/>
      </w:r>
      <w:r w:rsidRPr="00E83539">
        <w:rPr>
          <w:rFonts w:ascii="Arial" w:eastAsia="SimSun" w:hAnsi="Arial" w:cs="Arial"/>
          <w:kern w:val="2"/>
          <w:sz w:val="24"/>
          <w:szCs w:val="24"/>
          <w:lang w:eastAsia="zh-CN" w:bidi="hi-IN"/>
        </w:rPr>
        <w:tab/>
      </w:r>
      <w:r w:rsidRPr="00E83539">
        <w:rPr>
          <w:rFonts w:ascii="Arial" w:eastAsia="SimSun" w:hAnsi="Arial" w:cs="Arial"/>
          <w:kern w:val="2"/>
          <w:sz w:val="24"/>
          <w:szCs w:val="24"/>
          <w:lang w:eastAsia="zh-CN" w:bidi="hi-IN"/>
        </w:rPr>
        <w:tab/>
        <w:t>WYKONAWCA</w:t>
      </w:r>
    </w:p>
    <w:p w14:paraId="39C754AB" w14:textId="77777777" w:rsidR="00A4693E" w:rsidRPr="00E83539" w:rsidRDefault="00A4693E" w:rsidP="00A4693E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ind w:left="284"/>
        <w:textAlignment w:val="baseline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</w:p>
    <w:p w14:paraId="2F07F92B" w14:textId="77777777" w:rsidR="00A4693E" w:rsidRPr="00E83539" w:rsidRDefault="00A4693E" w:rsidP="00A4693E">
      <w:pPr>
        <w:widowControl w:val="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uppressAutoHyphens/>
        <w:spacing w:after="0" w:line="240" w:lineRule="auto"/>
        <w:ind w:left="284"/>
        <w:textAlignment w:val="baseline"/>
        <w:rPr>
          <w:rFonts w:ascii="Arial" w:eastAsia="SimSun" w:hAnsi="Arial" w:cs="Arial"/>
          <w:kern w:val="2"/>
          <w:sz w:val="24"/>
          <w:szCs w:val="24"/>
          <w:lang w:eastAsia="zh-CN" w:bidi="hi-IN"/>
        </w:rPr>
      </w:pPr>
    </w:p>
    <w:p w14:paraId="5E92C6EB" w14:textId="67574E7A" w:rsidR="00C100D7" w:rsidRPr="00E83539" w:rsidRDefault="00C100D7">
      <w:pPr>
        <w:rPr>
          <w:rFonts w:ascii="Arial" w:hAnsi="Arial" w:cs="Arial"/>
          <w:sz w:val="24"/>
          <w:szCs w:val="24"/>
        </w:rPr>
      </w:pPr>
    </w:p>
    <w:sectPr w:rsidR="00C100D7" w:rsidRPr="00E8353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D7DEC1" w14:textId="77777777" w:rsidR="00E41B79" w:rsidRDefault="00E41B79" w:rsidP="00E83539">
      <w:pPr>
        <w:spacing w:after="0" w:line="240" w:lineRule="auto"/>
      </w:pPr>
      <w:r>
        <w:separator/>
      </w:r>
    </w:p>
  </w:endnote>
  <w:endnote w:type="continuationSeparator" w:id="0">
    <w:p w14:paraId="4AD90985" w14:textId="77777777" w:rsidR="00E41B79" w:rsidRDefault="00E41B79" w:rsidP="00E835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Pogrubiony">
    <w:altName w:val="Arial"/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16072170"/>
      <w:docPartObj>
        <w:docPartGallery w:val="Page Numbers (Bottom of Page)"/>
        <w:docPartUnique/>
      </w:docPartObj>
    </w:sdtPr>
    <w:sdtEndPr/>
    <w:sdtContent>
      <w:p w14:paraId="598A21D7" w14:textId="14CA015B" w:rsidR="00A64B44" w:rsidRDefault="00A64B4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F11FD">
          <w:rPr>
            <w:noProof/>
          </w:rPr>
          <w:t>6</w:t>
        </w:r>
        <w:r>
          <w:fldChar w:fldCharType="end"/>
        </w:r>
      </w:p>
    </w:sdtContent>
  </w:sdt>
  <w:p w14:paraId="5083E150" w14:textId="77777777" w:rsidR="00A64B44" w:rsidRDefault="00A64B4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24FE5D" w14:textId="77777777" w:rsidR="00E41B79" w:rsidRDefault="00E41B79" w:rsidP="00E83539">
      <w:pPr>
        <w:spacing w:after="0" w:line="240" w:lineRule="auto"/>
      </w:pPr>
      <w:r>
        <w:separator/>
      </w:r>
    </w:p>
  </w:footnote>
  <w:footnote w:type="continuationSeparator" w:id="0">
    <w:p w14:paraId="2EC8F000" w14:textId="77777777" w:rsidR="00E41B79" w:rsidRDefault="00E41B79" w:rsidP="00E835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DA7C63" w14:textId="5E157F44" w:rsidR="00E83539" w:rsidRPr="009D1BF7" w:rsidRDefault="00E83539" w:rsidP="009D1BF7">
    <w:pPr>
      <w:widowControl w:val="0"/>
      <w:suppressAutoHyphens/>
      <w:spacing w:after="0" w:line="240" w:lineRule="auto"/>
      <w:jc w:val="right"/>
      <w:rPr>
        <w:rFonts w:ascii="Arial" w:eastAsia="Times New Roman" w:hAnsi="Arial" w:cs="Arial"/>
        <w:b/>
        <w:bCs/>
        <w:kern w:val="1"/>
        <w:sz w:val="24"/>
        <w:szCs w:val="24"/>
        <w:lang w:eastAsia="ar-SA"/>
      </w:rPr>
    </w:pPr>
    <w:r w:rsidRPr="000033D0">
      <w:rPr>
        <w:rFonts w:ascii="Arial" w:eastAsia="Times New Roman" w:hAnsi="Arial" w:cs="Arial"/>
        <w:b/>
        <w:bCs/>
        <w:kern w:val="1"/>
        <w:sz w:val="24"/>
        <w:szCs w:val="24"/>
        <w:lang w:eastAsia="ar-SA"/>
      </w:rPr>
      <w:t xml:space="preserve">Załącznik nr </w:t>
    </w:r>
    <w:r w:rsidR="002D18FA">
      <w:rPr>
        <w:rFonts w:ascii="Arial" w:eastAsia="Times New Roman" w:hAnsi="Arial" w:cs="Arial"/>
        <w:b/>
        <w:bCs/>
        <w:kern w:val="1"/>
        <w:sz w:val="24"/>
        <w:szCs w:val="24"/>
        <w:lang w:eastAsia="ar-SA"/>
      </w:rPr>
      <w:t>5</w:t>
    </w:r>
    <w:r w:rsidR="009D1BF7">
      <w:rPr>
        <w:rFonts w:ascii="Arial" w:eastAsia="Times New Roman" w:hAnsi="Arial" w:cs="Arial"/>
        <w:b/>
        <w:bCs/>
        <w:kern w:val="1"/>
        <w:sz w:val="24"/>
        <w:szCs w:val="24"/>
        <w:lang w:eastAsia="ar-SA"/>
      </w:rPr>
      <w:t xml:space="preserve"> </w:t>
    </w:r>
    <w:r>
      <w:rPr>
        <w:rFonts w:ascii="Arial" w:eastAsia="Times New Roman" w:hAnsi="Arial" w:cs="Arial"/>
        <w:bCs/>
        <w:kern w:val="1"/>
        <w:sz w:val="24"/>
        <w:szCs w:val="24"/>
        <w:lang w:eastAsia="ar-SA"/>
      </w:rPr>
      <w:t xml:space="preserve">do SWZ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521C69F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-579"/>
        </w:tabs>
        <w:ind w:left="501" w:hanging="360"/>
      </w:pPr>
      <w:rPr>
        <w:rFonts w:ascii="Arial" w:hAnsi="Arial" w:cs="Arial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31AE5270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2" w15:restartNumberingAfterBreak="0">
    <w:nsid w:val="00000003"/>
    <w:multiLevelType w:val="multilevel"/>
    <w:tmpl w:val="850809DE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i w:val="0"/>
        <w:i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i w:val="0"/>
        <w:iCs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i w:val="0"/>
        <w:iCs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i w:val="0"/>
        <w:iCs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i w:val="0"/>
        <w:iCs w:val="0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i w:val="0"/>
        <w:iCs w:val="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i w:val="0"/>
        <w:iCs w:val="0"/>
        <w:sz w:val="22"/>
        <w:szCs w:val="22"/>
      </w:rPr>
    </w:lvl>
  </w:abstractNum>
  <w:abstractNum w:abstractNumId="3" w15:restartNumberingAfterBreak="0">
    <w:nsid w:val="00000004"/>
    <w:multiLevelType w:val="multilevel"/>
    <w:tmpl w:val="F9B2E2A0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i w:val="0"/>
        <w:i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i w:val="0"/>
        <w:iCs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i w:val="0"/>
        <w:iCs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i w:val="0"/>
        <w:iCs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i w:val="0"/>
        <w:iCs w:val="0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i w:val="0"/>
        <w:iCs w:val="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i w:val="0"/>
        <w:iCs w:val="0"/>
        <w:sz w:val="22"/>
        <w:szCs w:val="22"/>
      </w:rPr>
    </w:lvl>
  </w:abstractNum>
  <w:abstractNum w:abstractNumId="4" w15:restartNumberingAfterBreak="0">
    <w:nsid w:val="00000005"/>
    <w:multiLevelType w:val="multilevel"/>
    <w:tmpl w:val="BFBC38C0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iCs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i w:val="0"/>
        <w:i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i w:val="0"/>
        <w:iCs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i w:val="0"/>
        <w:iCs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i w:val="0"/>
        <w:iCs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i w:val="0"/>
        <w:iCs w:val="0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i w:val="0"/>
        <w:iCs w:val="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i w:val="0"/>
        <w:iCs w:val="0"/>
        <w:sz w:val="22"/>
        <w:szCs w:val="22"/>
      </w:rPr>
    </w:lvl>
  </w:abstractNum>
  <w:abstractNum w:abstractNumId="5" w15:restartNumberingAfterBreak="0">
    <w:nsid w:val="00000006"/>
    <w:multiLevelType w:val="multilevel"/>
    <w:tmpl w:val="92F660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iCs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i w:val="0"/>
        <w:i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i w:val="0"/>
        <w:iCs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i w:val="0"/>
        <w:iCs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i w:val="0"/>
        <w:iCs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i w:val="0"/>
        <w:iCs w:val="0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i w:val="0"/>
        <w:iCs w:val="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i w:val="0"/>
        <w:iCs w:val="0"/>
        <w:sz w:val="22"/>
        <w:szCs w:val="22"/>
      </w:rPr>
    </w:lvl>
  </w:abstractNum>
  <w:abstractNum w:abstractNumId="6" w15:restartNumberingAfterBreak="0">
    <w:nsid w:val="00000007"/>
    <w:multiLevelType w:val="multilevel"/>
    <w:tmpl w:val="F5345E36"/>
    <w:name w:val="WW8Num7"/>
    <w:lvl w:ilvl="0">
      <w:start w:val="1"/>
      <w:numFmt w:val="decimal"/>
      <w:lvlText w:val="%1."/>
      <w:lvlJc w:val="left"/>
      <w:pPr>
        <w:tabs>
          <w:tab w:val="num" w:pos="-502"/>
        </w:tabs>
        <w:ind w:left="502" w:hanging="360"/>
      </w:pPr>
      <w:rPr>
        <w:rFonts w:ascii="Arial" w:hAnsi="Arial" w:cs="Arial" w:hint="default"/>
        <w:b/>
        <w:bCs/>
        <w:i/>
        <w:i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24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444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164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884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604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324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6044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764" w:hanging="180"/>
      </w:pPr>
    </w:lvl>
  </w:abstractNum>
  <w:abstractNum w:abstractNumId="7" w15:restartNumberingAfterBreak="0">
    <w:nsid w:val="00000008"/>
    <w:multiLevelType w:val="singleLevel"/>
    <w:tmpl w:val="9B78D914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704" w:hanging="420"/>
      </w:pPr>
      <w:rPr>
        <w:rFonts w:cs="Times New Roman" w:hint="default"/>
        <w:b w:val="0"/>
      </w:rPr>
    </w:lvl>
  </w:abstractNum>
  <w:abstractNum w:abstractNumId="8" w15:restartNumberingAfterBreak="0">
    <w:nsid w:val="0000000A"/>
    <w:multiLevelType w:val="singleLevel"/>
    <w:tmpl w:val="27D8E480"/>
    <w:name w:val="WW8Num13"/>
    <w:lvl w:ilvl="0">
      <w:start w:val="1"/>
      <w:numFmt w:val="decimal"/>
      <w:lvlText w:val="%1."/>
      <w:lvlJc w:val="left"/>
      <w:pPr>
        <w:tabs>
          <w:tab w:val="num" w:pos="-143"/>
        </w:tabs>
        <w:ind w:left="501" w:hanging="360"/>
      </w:pPr>
      <w:rPr>
        <w:rFonts w:cs="Times New Roman" w:hint="default"/>
        <w:b w:val="0"/>
      </w:rPr>
    </w:lvl>
  </w:abstractNum>
  <w:abstractNum w:abstractNumId="9" w15:restartNumberingAfterBreak="0">
    <w:nsid w:val="0000000D"/>
    <w:multiLevelType w:val="multilevel"/>
    <w:tmpl w:val="7DB407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i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i w:val="0"/>
        <w:iCs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i/>
        <w:iCs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i/>
        <w:iCs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i/>
        <w:iCs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i/>
        <w:iCs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i/>
        <w:iCs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i/>
        <w:iCs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i/>
        <w:iCs/>
      </w:rPr>
    </w:lvl>
  </w:abstractNum>
  <w:abstractNum w:abstractNumId="10" w15:restartNumberingAfterBreak="0">
    <w:nsid w:val="01170301"/>
    <w:multiLevelType w:val="multilevel"/>
    <w:tmpl w:val="EC785B4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E18570C"/>
    <w:multiLevelType w:val="hybridMultilevel"/>
    <w:tmpl w:val="D7E03322"/>
    <w:lvl w:ilvl="0" w:tplc="0FEC19D2">
      <w:start w:val="1"/>
      <w:numFmt w:val="decimal"/>
      <w:lvlText w:val="%1."/>
      <w:lvlJc w:val="left"/>
      <w:pPr>
        <w:ind w:left="708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D42E90E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13E0F76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99A6BE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B308BC6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B88EABA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EDACCBE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EBE7296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D8C924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581263D"/>
    <w:multiLevelType w:val="hybridMultilevel"/>
    <w:tmpl w:val="B4B61CE8"/>
    <w:lvl w:ilvl="0" w:tplc="49C0BD1E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F50446"/>
    <w:multiLevelType w:val="hybridMultilevel"/>
    <w:tmpl w:val="A45CE100"/>
    <w:lvl w:ilvl="0" w:tplc="6FC693FA">
      <w:start w:val="1"/>
      <w:numFmt w:val="decimal"/>
      <w:lvlText w:val="%1."/>
      <w:lvlJc w:val="left"/>
      <w:pPr>
        <w:ind w:left="50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D75475F"/>
    <w:multiLevelType w:val="hybridMultilevel"/>
    <w:tmpl w:val="EF961590"/>
    <w:lvl w:ilvl="0" w:tplc="89062098">
      <w:start w:val="9"/>
      <w:numFmt w:val="decimal"/>
      <w:lvlText w:val="%1."/>
      <w:lvlJc w:val="left"/>
      <w:pPr>
        <w:ind w:left="0" w:firstLine="0"/>
      </w:pPr>
      <w:rPr>
        <w:rFonts w:ascii="Arial" w:eastAsia="Times New Roman" w:hAnsi="Arial" w:cs="Arial" w:hint="default"/>
        <w:b w:val="0"/>
        <w:bCs/>
        <w:i w:val="0"/>
        <w:iCs/>
        <w:strike w:val="0"/>
        <w:dstrike w:val="0"/>
        <w:color w:val="00000A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920" w:hanging="360"/>
      </w:pPr>
    </w:lvl>
    <w:lvl w:ilvl="2" w:tplc="0415001B" w:tentative="1">
      <w:start w:val="1"/>
      <w:numFmt w:val="lowerRoman"/>
      <w:lvlText w:val="%3."/>
      <w:lvlJc w:val="right"/>
      <w:pPr>
        <w:ind w:left="1640" w:hanging="180"/>
      </w:pPr>
    </w:lvl>
    <w:lvl w:ilvl="3" w:tplc="0415000F" w:tentative="1">
      <w:start w:val="1"/>
      <w:numFmt w:val="decimal"/>
      <w:lvlText w:val="%4."/>
      <w:lvlJc w:val="left"/>
      <w:pPr>
        <w:ind w:left="2360" w:hanging="360"/>
      </w:pPr>
    </w:lvl>
    <w:lvl w:ilvl="4" w:tplc="04150019" w:tentative="1">
      <w:start w:val="1"/>
      <w:numFmt w:val="lowerLetter"/>
      <w:lvlText w:val="%5."/>
      <w:lvlJc w:val="left"/>
      <w:pPr>
        <w:ind w:left="3080" w:hanging="360"/>
      </w:pPr>
    </w:lvl>
    <w:lvl w:ilvl="5" w:tplc="0415001B" w:tentative="1">
      <w:start w:val="1"/>
      <w:numFmt w:val="lowerRoman"/>
      <w:lvlText w:val="%6."/>
      <w:lvlJc w:val="right"/>
      <w:pPr>
        <w:ind w:left="3800" w:hanging="180"/>
      </w:pPr>
    </w:lvl>
    <w:lvl w:ilvl="6" w:tplc="0415000F" w:tentative="1">
      <w:start w:val="1"/>
      <w:numFmt w:val="decimal"/>
      <w:lvlText w:val="%7."/>
      <w:lvlJc w:val="left"/>
      <w:pPr>
        <w:ind w:left="4520" w:hanging="360"/>
      </w:pPr>
    </w:lvl>
    <w:lvl w:ilvl="7" w:tplc="04150019" w:tentative="1">
      <w:start w:val="1"/>
      <w:numFmt w:val="lowerLetter"/>
      <w:lvlText w:val="%8."/>
      <w:lvlJc w:val="left"/>
      <w:pPr>
        <w:ind w:left="5240" w:hanging="360"/>
      </w:pPr>
    </w:lvl>
    <w:lvl w:ilvl="8" w:tplc="0415001B" w:tentative="1">
      <w:start w:val="1"/>
      <w:numFmt w:val="lowerRoman"/>
      <w:lvlText w:val="%9."/>
      <w:lvlJc w:val="right"/>
      <w:pPr>
        <w:ind w:left="5960" w:hanging="180"/>
      </w:pPr>
    </w:lvl>
  </w:abstractNum>
  <w:abstractNum w:abstractNumId="15" w15:restartNumberingAfterBreak="0">
    <w:nsid w:val="21027A68"/>
    <w:multiLevelType w:val="hybridMultilevel"/>
    <w:tmpl w:val="53D8ECE6"/>
    <w:lvl w:ilvl="0" w:tplc="8E58625C">
      <w:start w:val="1"/>
      <w:numFmt w:val="bullet"/>
      <w:lvlText w:val=""/>
      <w:lvlJc w:val="left"/>
      <w:pPr>
        <w:ind w:left="12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1" w:hanging="360"/>
      </w:pPr>
      <w:rPr>
        <w:rFonts w:ascii="Wingdings" w:hAnsi="Wingdings" w:hint="default"/>
      </w:rPr>
    </w:lvl>
  </w:abstractNum>
  <w:abstractNum w:abstractNumId="16" w15:restartNumberingAfterBreak="0">
    <w:nsid w:val="23E258FA"/>
    <w:multiLevelType w:val="hybridMultilevel"/>
    <w:tmpl w:val="5CBC33BA"/>
    <w:lvl w:ilvl="0" w:tplc="D3C01CCA">
      <w:start w:val="1"/>
      <w:numFmt w:val="decimal"/>
      <w:lvlText w:val="%1)"/>
      <w:lvlJc w:val="left"/>
      <w:pPr>
        <w:ind w:left="52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C5A0F74">
      <w:start w:val="1"/>
      <w:numFmt w:val="lowerLetter"/>
      <w:lvlText w:val="%2"/>
      <w:lvlJc w:val="left"/>
      <w:pPr>
        <w:ind w:left="1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AFAAD1E">
      <w:start w:val="1"/>
      <w:numFmt w:val="lowerRoman"/>
      <w:lvlText w:val="%3"/>
      <w:lvlJc w:val="left"/>
      <w:pPr>
        <w:ind w:left="2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EF24342">
      <w:start w:val="1"/>
      <w:numFmt w:val="decimal"/>
      <w:lvlText w:val="%4"/>
      <w:lvlJc w:val="left"/>
      <w:pPr>
        <w:ind w:left="2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034900A">
      <w:start w:val="1"/>
      <w:numFmt w:val="lowerLetter"/>
      <w:lvlText w:val="%5"/>
      <w:lvlJc w:val="left"/>
      <w:pPr>
        <w:ind w:left="3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1FA070E">
      <w:start w:val="1"/>
      <w:numFmt w:val="lowerRoman"/>
      <w:lvlText w:val="%6"/>
      <w:lvlJc w:val="left"/>
      <w:pPr>
        <w:ind w:left="4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DAA2D88">
      <w:start w:val="1"/>
      <w:numFmt w:val="decimal"/>
      <w:lvlText w:val="%7"/>
      <w:lvlJc w:val="left"/>
      <w:pPr>
        <w:ind w:left="4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8AE32B4">
      <w:start w:val="1"/>
      <w:numFmt w:val="lowerLetter"/>
      <w:lvlText w:val="%8"/>
      <w:lvlJc w:val="left"/>
      <w:pPr>
        <w:ind w:left="5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120E8E4">
      <w:start w:val="1"/>
      <w:numFmt w:val="lowerRoman"/>
      <w:lvlText w:val="%9"/>
      <w:lvlJc w:val="left"/>
      <w:pPr>
        <w:ind w:left="63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4F4512B"/>
    <w:multiLevelType w:val="hybridMultilevel"/>
    <w:tmpl w:val="66A41234"/>
    <w:lvl w:ilvl="0" w:tplc="04150011">
      <w:start w:val="1"/>
      <w:numFmt w:val="decimal"/>
      <w:lvlText w:val="%1)"/>
      <w:lvlJc w:val="left"/>
      <w:pPr>
        <w:ind w:left="1221" w:hanging="360"/>
      </w:pPr>
    </w:lvl>
    <w:lvl w:ilvl="1" w:tplc="04150019" w:tentative="1">
      <w:start w:val="1"/>
      <w:numFmt w:val="lowerLetter"/>
      <w:lvlText w:val="%2."/>
      <w:lvlJc w:val="left"/>
      <w:pPr>
        <w:ind w:left="1941" w:hanging="360"/>
      </w:p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</w:lvl>
    <w:lvl w:ilvl="3" w:tplc="0415000F" w:tentative="1">
      <w:start w:val="1"/>
      <w:numFmt w:val="decimal"/>
      <w:lvlText w:val="%4."/>
      <w:lvlJc w:val="left"/>
      <w:pPr>
        <w:ind w:left="3381" w:hanging="360"/>
      </w:p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</w:lvl>
    <w:lvl w:ilvl="6" w:tplc="0415000F" w:tentative="1">
      <w:start w:val="1"/>
      <w:numFmt w:val="decimal"/>
      <w:lvlText w:val="%7."/>
      <w:lvlJc w:val="left"/>
      <w:pPr>
        <w:ind w:left="5541" w:hanging="360"/>
      </w:p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8" w15:restartNumberingAfterBreak="0">
    <w:nsid w:val="2932276D"/>
    <w:multiLevelType w:val="hybridMultilevel"/>
    <w:tmpl w:val="B11AA8BA"/>
    <w:lvl w:ilvl="0" w:tplc="6D78356C">
      <w:start w:val="1"/>
      <w:numFmt w:val="decimal"/>
      <w:lvlText w:val="%1."/>
      <w:lvlJc w:val="left"/>
      <w:pPr>
        <w:ind w:left="36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090ADA2">
      <w:start w:val="1"/>
      <w:numFmt w:val="decimal"/>
      <w:lvlText w:val="%2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6505790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200B25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2A2CB28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9B6F224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994610A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E744A6A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8F84096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29927063"/>
    <w:multiLevelType w:val="multilevel"/>
    <w:tmpl w:val="CDDAD4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B6B6E43"/>
    <w:multiLevelType w:val="hybridMultilevel"/>
    <w:tmpl w:val="CD945F98"/>
    <w:lvl w:ilvl="0" w:tplc="A47819B2">
      <w:start w:val="1"/>
      <w:numFmt w:val="decimal"/>
      <w:lvlText w:val="%1."/>
      <w:lvlJc w:val="left"/>
      <w:pPr>
        <w:ind w:left="0"/>
      </w:pPr>
      <w:rPr>
        <w:rFonts w:ascii="Arial" w:eastAsia="Times New Roman" w:hAnsi="Arial" w:cs="Arial" w:hint="default"/>
        <w:b w:val="0"/>
        <w:bCs/>
        <w:i w:val="0"/>
        <w:iCs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6DE2D6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23A581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1942A7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2DA4F4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D32536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F5C7FA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766CD8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F78558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2D7D42C1"/>
    <w:multiLevelType w:val="hybridMultilevel"/>
    <w:tmpl w:val="04BACA0C"/>
    <w:lvl w:ilvl="0" w:tplc="04150019">
      <w:start w:val="1"/>
      <w:numFmt w:val="lowerLetter"/>
      <w:lvlText w:val="%1."/>
      <w:lvlJc w:val="left"/>
      <w:pPr>
        <w:ind w:left="1221" w:hanging="360"/>
      </w:pPr>
    </w:lvl>
    <w:lvl w:ilvl="1" w:tplc="04150019" w:tentative="1">
      <w:start w:val="1"/>
      <w:numFmt w:val="lowerLetter"/>
      <w:lvlText w:val="%2."/>
      <w:lvlJc w:val="left"/>
      <w:pPr>
        <w:ind w:left="1941" w:hanging="360"/>
      </w:p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</w:lvl>
    <w:lvl w:ilvl="3" w:tplc="0415000F" w:tentative="1">
      <w:start w:val="1"/>
      <w:numFmt w:val="decimal"/>
      <w:lvlText w:val="%4."/>
      <w:lvlJc w:val="left"/>
      <w:pPr>
        <w:ind w:left="3381" w:hanging="360"/>
      </w:p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</w:lvl>
    <w:lvl w:ilvl="6" w:tplc="0415000F" w:tentative="1">
      <w:start w:val="1"/>
      <w:numFmt w:val="decimal"/>
      <w:lvlText w:val="%7."/>
      <w:lvlJc w:val="left"/>
      <w:pPr>
        <w:ind w:left="5541" w:hanging="360"/>
      </w:p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22" w15:restartNumberingAfterBreak="0">
    <w:nsid w:val="32103EF6"/>
    <w:multiLevelType w:val="hybridMultilevel"/>
    <w:tmpl w:val="2F54393E"/>
    <w:lvl w:ilvl="0" w:tplc="50A0678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576248"/>
    <w:multiLevelType w:val="hybridMultilevel"/>
    <w:tmpl w:val="0A665316"/>
    <w:lvl w:ilvl="0" w:tplc="EB48D53A">
      <w:start w:val="1"/>
      <w:numFmt w:val="decimal"/>
      <w:lvlText w:val="%1."/>
      <w:lvlJc w:val="left"/>
      <w:pPr>
        <w:ind w:left="0"/>
      </w:pPr>
      <w:rPr>
        <w:rFonts w:ascii="Arial" w:eastAsia="Times New Roman" w:hAnsi="Arial" w:cs="Arial" w:hint="default"/>
        <w:b w:val="0"/>
        <w:bCs/>
        <w:i w:val="0"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E2ECD0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172FEC8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57C3BA8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F3EFCF4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296B8CE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B8C930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1A49FE2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B4C18E6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396B7769"/>
    <w:multiLevelType w:val="hybridMultilevel"/>
    <w:tmpl w:val="5B728446"/>
    <w:lvl w:ilvl="0" w:tplc="FE8E5A10">
      <w:start w:val="1"/>
      <w:numFmt w:val="decimal"/>
      <w:lvlText w:val="%1."/>
      <w:lvlJc w:val="left"/>
      <w:pPr>
        <w:ind w:left="50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5" w15:restartNumberingAfterBreak="0">
    <w:nsid w:val="3CFA0AC7"/>
    <w:multiLevelType w:val="hybridMultilevel"/>
    <w:tmpl w:val="2B26B0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29024F"/>
    <w:multiLevelType w:val="hybridMultilevel"/>
    <w:tmpl w:val="A356A78A"/>
    <w:lvl w:ilvl="0" w:tplc="04150017">
      <w:start w:val="1"/>
      <w:numFmt w:val="lowerLetter"/>
      <w:lvlText w:val="%1)"/>
      <w:lvlJc w:val="left"/>
      <w:pPr>
        <w:ind w:left="1941" w:hanging="360"/>
      </w:pPr>
    </w:lvl>
    <w:lvl w:ilvl="1" w:tplc="04150019" w:tentative="1">
      <w:start w:val="1"/>
      <w:numFmt w:val="lowerLetter"/>
      <w:lvlText w:val="%2."/>
      <w:lvlJc w:val="left"/>
      <w:pPr>
        <w:ind w:left="2661" w:hanging="360"/>
      </w:pPr>
    </w:lvl>
    <w:lvl w:ilvl="2" w:tplc="0415001B" w:tentative="1">
      <w:start w:val="1"/>
      <w:numFmt w:val="lowerRoman"/>
      <w:lvlText w:val="%3."/>
      <w:lvlJc w:val="right"/>
      <w:pPr>
        <w:ind w:left="3381" w:hanging="180"/>
      </w:pPr>
    </w:lvl>
    <w:lvl w:ilvl="3" w:tplc="0415000F" w:tentative="1">
      <w:start w:val="1"/>
      <w:numFmt w:val="decimal"/>
      <w:lvlText w:val="%4."/>
      <w:lvlJc w:val="left"/>
      <w:pPr>
        <w:ind w:left="4101" w:hanging="360"/>
      </w:pPr>
    </w:lvl>
    <w:lvl w:ilvl="4" w:tplc="04150019" w:tentative="1">
      <w:start w:val="1"/>
      <w:numFmt w:val="lowerLetter"/>
      <w:lvlText w:val="%5."/>
      <w:lvlJc w:val="left"/>
      <w:pPr>
        <w:ind w:left="4821" w:hanging="360"/>
      </w:pPr>
    </w:lvl>
    <w:lvl w:ilvl="5" w:tplc="0415001B" w:tentative="1">
      <w:start w:val="1"/>
      <w:numFmt w:val="lowerRoman"/>
      <w:lvlText w:val="%6."/>
      <w:lvlJc w:val="right"/>
      <w:pPr>
        <w:ind w:left="5541" w:hanging="180"/>
      </w:pPr>
    </w:lvl>
    <w:lvl w:ilvl="6" w:tplc="0415000F" w:tentative="1">
      <w:start w:val="1"/>
      <w:numFmt w:val="decimal"/>
      <w:lvlText w:val="%7."/>
      <w:lvlJc w:val="left"/>
      <w:pPr>
        <w:ind w:left="6261" w:hanging="360"/>
      </w:pPr>
    </w:lvl>
    <w:lvl w:ilvl="7" w:tplc="04150019" w:tentative="1">
      <w:start w:val="1"/>
      <w:numFmt w:val="lowerLetter"/>
      <w:lvlText w:val="%8."/>
      <w:lvlJc w:val="left"/>
      <w:pPr>
        <w:ind w:left="6981" w:hanging="360"/>
      </w:pPr>
    </w:lvl>
    <w:lvl w:ilvl="8" w:tplc="0415001B" w:tentative="1">
      <w:start w:val="1"/>
      <w:numFmt w:val="lowerRoman"/>
      <w:lvlText w:val="%9."/>
      <w:lvlJc w:val="right"/>
      <w:pPr>
        <w:ind w:left="7701" w:hanging="180"/>
      </w:pPr>
    </w:lvl>
  </w:abstractNum>
  <w:abstractNum w:abstractNumId="27" w15:restartNumberingAfterBreak="0">
    <w:nsid w:val="49D93D72"/>
    <w:multiLevelType w:val="hybridMultilevel"/>
    <w:tmpl w:val="6E6246B0"/>
    <w:lvl w:ilvl="0" w:tplc="323EC124">
      <w:start w:val="1"/>
      <w:numFmt w:val="decimal"/>
      <w:lvlText w:val="%1)"/>
      <w:lvlJc w:val="left"/>
      <w:pPr>
        <w:ind w:left="1221" w:hanging="360"/>
      </w:pPr>
      <w:rPr>
        <w:rFonts w:ascii="Arial" w:eastAsia="SimSu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941" w:hanging="360"/>
      </w:p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</w:lvl>
    <w:lvl w:ilvl="3" w:tplc="0415000F" w:tentative="1">
      <w:start w:val="1"/>
      <w:numFmt w:val="decimal"/>
      <w:lvlText w:val="%4."/>
      <w:lvlJc w:val="left"/>
      <w:pPr>
        <w:ind w:left="3381" w:hanging="360"/>
      </w:p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</w:lvl>
    <w:lvl w:ilvl="6" w:tplc="0415000F" w:tentative="1">
      <w:start w:val="1"/>
      <w:numFmt w:val="decimal"/>
      <w:lvlText w:val="%7."/>
      <w:lvlJc w:val="left"/>
      <w:pPr>
        <w:ind w:left="5541" w:hanging="360"/>
      </w:p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28" w15:restartNumberingAfterBreak="0">
    <w:nsid w:val="4B665F9F"/>
    <w:multiLevelType w:val="hybridMultilevel"/>
    <w:tmpl w:val="3E48B2AC"/>
    <w:lvl w:ilvl="0" w:tplc="DB0ABC70">
      <w:start w:val="2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7" w:hanging="360"/>
      </w:pPr>
    </w:lvl>
    <w:lvl w:ilvl="2" w:tplc="0415001B" w:tentative="1">
      <w:start w:val="1"/>
      <w:numFmt w:val="lowerRoman"/>
      <w:lvlText w:val="%3."/>
      <w:lvlJc w:val="right"/>
      <w:pPr>
        <w:ind w:left="1867" w:hanging="180"/>
      </w:pPr>
    </w:lvl>
    <w:lvl w:ilvl="3" w:tplc="0415000F" w:tentative="1">
      <w:start w:val="1"/>
      <w:numFmt w:val="decimal"/>
      <w:lvlText w:val="%4."/>
      <w:lvlJc w:val="left"/>
      <w:pPr>
        <w:ind w:left="2587" w:hanging="360"/>
      </w:pPr>
    </w:lvl>
    <w:lvl w:ilvl="4" w:tplc="04150019" w:tentative="1">
      <w:start w:val="1"/>
      <w:numFmt w:val="lowerLetter"/>
      <w:lvlText w:val="%5."/>
      <w:lvlJc w:val="left"/>
      <w:pPr>
        <w:ind w:left="3307" w:hanging="360"/>
      </w:pPr>
    </w:lvl>
    <w:lvl w:ilvl="5" w:tplc="0415001B" w:tentative="1">
      <w:start w:val="1"/>
      <w:numFmt w:val="lowerRoman"/>
      <w:lvlText w:val="%6."/>
      <w:lvlJc w:val="right"/>
      <w:pPr>
        <w:ind w:left="4027" w:hanging="180"/>
      </w:pPr>
    </w:lvl>
    <w:lvl w:ilvl="6" w:tplc="0415000F" w:tentative="1">
      <w:start w:val="1"/>
      <w:numFmt w:val="decimal"/>
      <w:lvlText w:val="%7."/>
      <w:lvlJc w:val="left"/>
      <w:pPr>
        <w:ind w:left="4747" w:hanging="360"/>
      </w:pPr>
    </w:lvl>
    <w:lvl w:ilvl="7" w:tplc="04150019" w:tentative="1">
      <w:start w:val="1"/>
      <w:numFmt w:val="lowerLetter"/>
      <w:lvlText w:val="%8."/>
      <w:lvlJc w:val="left"/>
      <w:pPr>
        <w:ind w:left="5467" w:hanging="360"/>
      </w:pPr>
    </w:lvl>
    <w:lvl w:ilvl="8" w:tplc="0415001B" w:tentative="1">
      <w:start w:val="1"/>
      <w:numFmt w:val="lowerRoman"/>
      <w:lvlText w:val="%9."/>
      <w:lvlJc w:val="right"/>
      <w:pPr>
        <w:ind w:left="6187" w:hanging="180"/>
      </w:pPr>
    </w:lvl>
  </w:abstractNum>
  <w:abstractNum w:abstractNumId="29" w15:restartNumberingAfterBreak="0">
    <w:nsid w:val="4FBA6880"/>
    <w:multiLevelType w:val="hybridMultilevel"/>
    <w:tmpl w:val="7730F796"/>
    <w:lvl w:ilvl="0" w:tplc="E4A89388">
      <w:start w:val="1"/>
      <w:numFmt w:val="decimal"/>
      <w:lvlText w:val="%1."/>
      <w:lvlJc w:val="left"/>
      <w:pPr>
        <w:ind w:left="0"/>
      </w:pPr>
      <w:rPr>
        <w:rFonts w:ascii="Arial" w:eastAsia="Times New Roman" w:hAnsi="Arial" w:cs="Arial" w:hint="default"/>
        <w:b w:val="0"/>
        <w:bCs/>
        <w:i w:val="0"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C6C768E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5CA1442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99AE45A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DBE1B0E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C2625CA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1BE5452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1AE4076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D307F38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518D50FC"/>
    <w:multiLevelType w:val="hybridMultilevel"/>
    <w:tmpl w:val="B9B25212"/>
    <w:lvl w:ilvl="0" w:tplc="9A760D32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8B2827"/>
    <w:multiLevelType w:val="multilevel"/>
    <w:tmpl w:val="324C001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4A4512A"/>
    <w:multiLevelType w:val="hybridMultilevel"/>
    <w:tmpl w:val="AA1442EA"/>
    <w:lvl w:ilvl="0" w:tplc="70224F68">
      <w:start w:val="1"/>
      <w:numFmt w:val="decimal"/>
      <w:lvlText w:val="%1."/>
      <w:lvlJc w:val="left"/>
      <w:pPr>
        <w:ind w:left="705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3" w15:restartNumberingAfterBreak="0">
    <w:nsid w:val="56106B46"/>
    <w:multiLevelType w:val="hybridMultilevel"/>
    <w:tmpl w:val="3D8A471C"/>
    <w:lvl w:ilvl="0" w:tplc="04150017">
      <w:start w:val="1"/>
      <w:numFmt w:val="lowerLetter"/>
      <w:lvlText w:val="%1)"/>
      <w:lvlJc w:val="left"/>
      <w:pPr>
        <w:ind w:left="1941" w:hanging="360"/>
      </w:pPr>
    </w:lvl>
    <w:lvl w:ilvl="1" w:tplc="04150019" w:tentative="1">
      <w:start w:val="1"/>
      <w:numFmt w:val="lowerLetter"/>
      <w:lvlText w:val="%2."/>
      <w:lvlJc w:val="left"/>
      <w:pPr>
        <w:ind w:left="2661" w:hanging="360"/>
      </w:pPr>
    </w:lvl>
    <w:lvl w:ilvl="2" w:tplc="0415001B" w:tentative="1">
      <w:start w:val="1"/>
      <w:numFmt w:val="lowerRoman"/>
      <w:lvlText w:val="%3."/>
      <w:lvlJc w:val="right"/>
      <w:pPr>
        <w:ind w:left="3381" w:hanging="180"/>
      </w:pPr>
    </w:lvl>
    <w:lvl w:ilvl="3" w:tplc="0415000F" w:tentative="1">
      <w:start w:val="1"/>
      <w:numFmt w:val="decimal"/>
      <w:lvlText w:val="%4."/>
      <w:lvlJc w:val="left"/>
      <w:pPr>
        <w:ind w:left="4101" w:hanging="360"/>
      </w:pPr>
    </w:lvl>
    <w:lvl w:ilvl="4" w:tplc="04150019" w:tentative="1">
      <w:start w:val="1"/>
      <w:numFmt w:val="lowerLetter"/>
      <w:lvlText w:val="%5."/>
      <w:lvlJc w:val="left"/>
      <w:pPr>
        <w:ind w:left="4821" w:hanging="360"/>
      </w:pPr>
    </w:lvl>
    <w:lvl w:ilvl="5" w:tplc="0415001B" w:tentative="1">
      <w:start w:val="1"/>
      <w:numFmt w:val="lowerRoman"/>
      <w:lvlText w:val="%6."/>
      <w:lvlJc w:val="right"/>
      <w:pPr>
        <w:ind w:left="5541" w:hanging="180"/>
      </w:pPr>
    </w:lvl>
    <w:lvl w:ilvl="6" w:tplc="0415000F" w:tentative="1">
      <w:start w:val="1"/>
      <w:numFmt w:val="decimal"/>
      <w:lvlText w:val="%7."/>
      <w:lvlJc w:val="left"/>
      <w:pPr>
        <w:ind w:left="6261" w:hanging="360"/>
      </w:pPr>
    </w:lvl>
    <w:lvl w:ilvl="7" w:tplc="04150019" w:tentative="1">
      <w:start w:val="1"/>
      <w:numFmt w:val="lowerLetter"/>
      <w:lvlText w:val="%8."/>
      <w:lvlJc w:val="left"/>
      <w:pPr>
        <w:ind w:left="6981" w:hanging="360"/>
      </w:pPr>
    </w:lvl>
    <w:lvl w:ilvl="8" w:tplc="0415001B" w:tentative="1">
      <w:start w:val="1"/>
      <w:numFmt w:val="lowerRoman"/>
      <w:lvlText w:val="%9."/>
      <w:lvlJc w:val="right"/>
      <w:pPr>
        <w:ind w:left="7701" w:hanging="180"/>
      </w:pPr>
    </w:lvl>
  </w:abstractNum>
  <w:abstractNum w:abstractNumId="34" w15:restartNumberingAfterBreak="0">
    <w:nsid w:val="566F1BFE"/>
    <w:multiLevelType w:val="hybridMultilevel"/>
    <w:tmpl w:val="22348D04"/>
    <w:lvl w:ilvl="0" w:tplc="7876EA16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0E6B34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3C0226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154984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2EE6ABC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748F66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D8446C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ACCF20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C72B7D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5B5E61F9"/>
    <w:multiLevelType w:val="hybridMultilevel"/>
    <w:tmpl w:val="8C6227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757BC2"/>
    <w:multiLevelType w:val="hybridMultilevel"/>
    <w:tmpl w:val="73587EDE"/>
    <w:lvl w:ilvl="0" w:tplc="9CC0EAC2">
      <w:start w:val="1"/>
      <w:numFmt w:val="decimal"/>
      <w:lvlText w:val="%1."/>
      <w:lvlJc w:val="left"/>
      <w:pPr>
        <w:ind w:left="644" w:hanging="36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A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65A524EF"/>
    <w:multiLevelType w:val="hybridMultilevel"/>
    <w:tmpl w:val="52CCCC90"/>
    <w:lvl w:ilvl="0" w:tplc="6A5CAC88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1AEEEB2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EF8E60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BC28B3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07C8734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46277D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3A896D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2E01AF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A7C8F0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66E22D01"/>
    <w:multiLevelType w:val="hybridMultilevel"/>
    <w:tmpl w:val="82C09CAC"/>
    <w:lvl w:ilvl="0" w:tplc="E00262B0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B8E83C8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A3A7C3C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542788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370095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3005A4C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0FA3A0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C80748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A64497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6E3C43BF"/>
    <w:multiLevelType w:val="hybridMultilevel"/>
    <w:tmpl w:val="6A3CD8B8"/>
    <w:lvl w:ilvl="0" w:tplc="04150017">
      <w:start w:val="1"/>
      <w:numFmt w:val="lowerLetter"/>
      <w:lvlText w:val="%1)"/>
      <w:lvlJc w:val="left"/>
      <w:pPr>
        <w:ind w:left="785" w:hanging="360"/>
      </w:p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71CE29B0"/>
    <w:multiLevelType w:val="hybridMultilevel"/>
    <w:tmpl w:val="150AA7D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29A5249"/>
    <w:multiLevelType w:val="hybridMultilevel"/>
    <w:tmpl w:val="547EE424"/>
    <w:lvl w:ilvl="0" w:tplc="FE4C4DEC">
      <w:start w:val="1"/>
      <w:numFmt w:val="decimal"/>
      <w:lvlText w:val="%1."/>
      <w:lvlJc w:val="left"/>
      <w:pPr>
        <w:ind w:left="708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CA4751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B70EB1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732620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4E2230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E5E6FC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9B8F2B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494F4D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AAA0D5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77607294"/>
    <w:multiLevelType w:val="hybridMultilevel"/>
    <w:tmpl w:val="EF7C3196"/>
    <w:lvl w:ilvl="0" w:tplc="AC502842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9F02DE0">
      <w:start w:val="1"/>
      <w:numFmt w:val="decimal"/>
      <w:lvlText w:val="%2)"/>
      <w:lvlJc w:val="left"/>
      <w:pPr>
        <w:ind w:left="733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4AEA6E2">
      <w:start w:val="1"/>
      <w:numFmt w:val="lowerRoman"/>
      <w:lvlText w:val="%3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85AAEC8">
      <w:start w:val="1"/>
      <w:numFmt w:val="decimal"/>
      <w:lvlText w:val="%4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E4020D0">
      <w:start w:val="1"/>
      <w:numFmt w:val="lowerLetter"/>
      <w:lvlText w:val="%5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596C01C">
      <w:start w:val="1"/>
      <w:numFmt w:val="lowerRoman"/>
      <w:lvlText w:val="%6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264B048">
      <w:start w:val="1"/>
      <w:numFmt w:val="decimal"/>
      <w:lvlText w:val="%7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84C5804">
      <w:start w:val="1"/>
      <w:numFmt w:val="lowerLetter"/>
      <w:lvlText w:val="%8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3CC89E2">
      <w:start w:val="1"/>
      <w:numFmt w:val="lowerRoman"/>
      <w:lvlText w:val="%9"/>
      <w:lvlJc w:val="left"/>
      <w:pPr>
        <w:ind w:left="6108"/>
      </w:pPr>
      <w:rPr>
        <w:rFonts w:ascii="Arial" w:eastAsia="Arial" w:hAnsi="Arial" w:cs="Arial"/>
        <w:b w:val="0"/>
        <w:i w:val="0"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A8C1BB3"/>
    <w:multiLevelType w:val="hybridMultilevel"/>
    <w:tmpl w:val="47C4AFD2"/>
    <w:lvl w:ilvl="0" w:tplc="850EDC6E">
      <w:start w:val="1"/>
      <w:numFmt w:val="decimal"/>
      <w:lvlText w:val="%1."/>
      <w:lvlJc w:val="left"/>
      <w:pPr>
        <w:ind w:left="0"/>
      </w:pPr>
      <w:rPr>
        <w:rFonts w:ascii="Arial" w:eastAsia="Times New Roman" w:hAnsi="Arial" w:cs="Arial" w:hint="default"/>
        <w:b w:val="0"/>
        <w:bCs/>
        <w:i w:val="0"/>
        <w:iCs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0628AF8">
      <w:start w:val="1"/>
      <w:numFmt w:val="lowerLetter"/>
      <w:lvlText w:val="%2"/>
      <w:lvlJc w:val="left"/>
      <w:pPr>
        <w:ind w:left="1222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2524494">
      <w:start w:val="1"/>
      <w:numFmt w:val="lowerRoman"/>
      <w:lvlText w:val="%3"/>
      <w:lvlJc w:val="left"/>
      <w:pPr>
        <w:ind w:left="1942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4DA9236">
      <w:start w:val="1"/>
      <w:numFmt w:val="decimal"/>
      <w:lvlText w:val="%4"/>
      <w:lvlJc w:val="left"/>
      <w:pPr>
        <w:ind w:left="2662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3209C06">
      <w:start w:val="1"/>
      <w:numFmt w:val="lowerLetter"/>
      <w:lvlText w:val="%5"/>
      <w:lvlJc w:val="left"/>
      <w:pPr>
        <w:ind w:left="3382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DB85FBC">
      <w:start w:val="1"/>
      <w:numFmt w:val="lowerRoman"/>
      <w:lvlText w:val="%6"/>
      <w:lvlJc w:val="left"/>
      <w:pPr>
        <w:ind w:left="4102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A6A9714">
      <w:start w:val="1"/>
      <w:numFmt w:val="decimal"/>
      <w:lvlText w:val="%7"/>
      <w:lvlJc w:val="left"/>
      <w:pPr>
        <w:ind w:left="4822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80824CC">
      <w:start w:val="1"/>
      <w:numFmt w:val="lowerLetter"/>
      <w:lvlText w:val="%8"/>
      <w:lvlJc w:val="left"/>
      <w:pPr>
        <w:ind w:left="5542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84E87E2">
      <w:start w:val="1"/>
      <w:numFmt w:val="lowerRoman"/>
      <w:lvlText w:val="%9"/>
      <w:lvlJc w:val="left"/>
      <w:pPr>
        <w:ind w:left="6262"/>
      </w:pPr>
      <w:rPr>
        <w:rFonts w:ascii="Times New Roman" w:eastAsia="Times New Roman" w:hAnsi="Times New Roman" w:cs="Times New Roman"/>
        <w:b/>
        <w:bCs/>
        <w:i/>
        <w:iCs/>
        <w:strike w:val="0"/>
        <w:dstrike w:val="0"/>
        <w:color w:val="00000A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7C1A3A0A"/>
    <w:multiLevelType w:val="hybridMultilevel"/>
    <w:tmpl w:val="944496E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1"/>
  </w:num>
  <w:num w:numId="2">
    <w:abstractNumId w:val="20"/>
  </w:num>
  <w:num w:numId="3">
    <w:abstractNumId w:val="16"/>
  </w:num>
  <w:num w:numId="4">
    <w:abstractNumId w:val="43"/>
  </w:num>
  <w:num w:numId="5">
    <w:abstractNumId w:val="23"/>
  </w:num>
  <w:num w:numId="6">
    <w:abstractNumId w:val="29"/>
  </w:num>
  <w:num w:numId="7">
    <w:abstractNumId w:val="18"/>
  </w:num>
  <w:num w:numId="8">
    <w:abstractNumId w:val="11"/>
  </w:num>
  <w:num w:numId="9">
    <w:abstractNumId w:val="13"/>
  </w:num>
  <w:num w:numId="10">
    <w:abstractNumId w:val="6"/>
  </w:num>
  <w:num w:numId="11">
    <w:abstractNumId w:val="0"/>
  </w:num>
  <w:num w:numId="12">
    <w:abstractNumId w:val="7"/>
  </w:num>
  <w:num w:numId="13">
    <w:abstractNumId w:val="8"/>
  </w:num>
  <w:num w:numId="14">
    <w:abstractNumId w:val="14"/>
  </w:num>
  <w:num w:numId="15">
    <w:abstractNumId w:val="44"/>
  </w:num>
  <w:num w:numId="16">
    <w:abstractNumId w:val="17"/>
  </w:num>
  <w:num w:numId="17">
    <w:abstractNumId w:val="15"/>
  </w:num>
  <w:num w:numId="18">
    <w:abstractNumId w:val="27"/>
  </w:num>
  <w:num w:numId="19">
    <w:abstractNumId w:val="28"/>
  </w:num>
  <w:num w:numId="20">
    <w:abstractNumId w:val="36"/>
  </w:num>
  <w:num w:numId="21">
    <w:abstractNumId w:val="32"/>
  </w:num>
  <w:num w:numId="22">
    <w:abstractNumId w:val="38"/>
  </w:num>
  <w:num w:numId="23">
    <w:abstractNumId w:val="37"/>
  </w:num>
  <w:num w:numId="24">
    <w:abstractNumId w:val="34"/>
  </w:num>
  <w:num w:numId="25">
    <w:abstractNumId w:val="22"/>
  </w:num>
  <w:num w:numId="26">
    <w:abstractNumId w:val="42"/>
  </w:num>
  <w:num w:numId="27">
    <w:abstractNumId w:val="21"/>
  </w:num>
  <w:num w:numId="28">
    <w:abstractNumId w:val="30"/>
  </w:num>
  <w:num w:numId="29">
    <w:abstractNumId w:val="33"/>
  </w:num>
  <w:num w:numId="30">
    <w:abstractNumId w:val="26"/>
  </w:num>
  <w:num w:numId="31">
    <w:abstractNumId w:val="12"/>
  </w:num>
  <w:num w:numId="32">
    <w:abstractNumId w:val="1"/>
  </w:num>
  <w:num w:numId="33">
    <w:abstractNumId w:val="2"/>
  </w:num>
  <w:num w:numId="34">
    <w:abstractNumId w:val="3"/>
  </w:num>
  <w:num w:numId="35">
    <w:abstractNumId w:val="4"/>
  </w:num>
  <w:num w:numId="36">
    <w:abstractNumId w:val="5"/>
  </w:num>
  <w:num w:numId="37">
    <w:abstractNumId w:val="9"/>
  </w:num>
  <w:num w:numId="38">
    <w:abstractNumId w:val="39"/>
  </w:num>
  <w:num w:numId="39">
    <w:abstractNumId w:val="35"/>
  </w:num>
  <w:num w:numId="40">
    <w:abstractNumId w:val="25"/>
  </w:num>
  <w:num w:numId="41">
    <w:abstractNumId w:val="19"/>
  </w:num>
  <w:num w:numId="42">
    <w:abstractNumId w:val="31"/>
  </w:num>
  <w:num w:numId="43">
    <w:abstractNumId w:val="40"/>
  </w:num>
  <w:num w:numId="44">
    <w:abstractNumId w:val="10"/>
  </w:num>
  <w:num w:numId="45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93E"/>
    <w:rsid w:val="00013845"/>
    <w:rsid w:val="000150B0"/>
    <w:rsid w:val="00015F3B"/>
    <w:rsid w:val="00017EF7"/>
    <w:rsid w:val="00021C58"/>
    <w:rsid w:val="00040E67"/>
    <w:rsid w:val="000465E7"/>
    <w:rsid w:val="00057E53"/>
    <w:rsid w:val="00070018"/>
    <w:rsid w:val="000744F1"/>
    <w:rsid w:val="00084F78"/>
    <w:rsid w:val="0009516B"/>
    <w:rsid w:val="000D0BD1"/>
    <w:rsid w:val="00112C9E"/>
    <w:rsid w:val="00142AEE"/>
    <w:rsid w:val="0014438B"/>
    <w:rsid w:val="0014631E"/>
    <w:rsid w:val="001508F3"/>
    <w:rsid w:val="00186968"/>
    <w:rsid w:val="001B2EE9"/>
    <w:rsid w:val="001B3524"/>
    <w:rsid w:val="001B3EAF"/>
    <w:rsid w:val="001B5E67"/>
    <w:rsid w:val="001B733E"/>
    <w:rsid w:val="001D4B12"/>
    <w:rsid w:val="0020348B"/>
    <w:rsid w:val="00217F79"/>
    <w:rsid w:val="0022211B"/>
    <w:rsid w:val="0022240A"/>
    <w:rsid w:val="00230B65"/>
    <w:rsid w:val="002716EC"/>
    <w:rsid w:val="00271EDF"/>
    <w:rsid w:val="0029205E"/>
    <w:rsid w:val="00294E51"/>
    <w:rsid w:val="002A1C3B"/>
    <w:rsid w:val="002A418A"/>
    <w:rsid w:val="002C2F16"/>
    <w:rsid w:val="002C634E"/>
    <w:rsid w:val="002D18FA"/>
    <w:rsid w:val="002D3587"/>
    <w:rsid w:val="003307F4"/>
    <w:rsid w:val="0034573D"/>
    <w:rsid w:val="003837A7"/>
    <w:rsid w:val="003A4FB7"/>
    <w:rsid w:val="003B2679"/>
    <w:rsid w:val="00456B05"/>
    <w:rsid w:val="00483ECB"/>
    <w:rsid w:val="0048633E"/>
    <w:rsid w:val="00487983"/>
    <w:rsid w:val="00495567"/>
    <w:rsid w:val="004A01DB"/>
    <w:rsid w:val="004A4135"/>
    <w:rsid w:val="004A65D2"/>
    <w:rsid w:val="004C0C0D"/>
    <w:rsid w:val="004C5046"/>
    <w:rsid w:val="004D52EA"/>
    <w:rsid w:val="00535E36"/>
    <w:rsid w:val="00544A44"/>
    <w:rsid w:val="00566661"/>
    <w:rsid w:val="005B1EE8"/>
    <w:rsid w:val="005D4801"/>
    <w:rsid w:val="005F174E"/>
    <w:rsid w:val="0067226C"/>
    <w:rsid w:val="00695BEF"/>
    <w:rsid w:val="006A1CA1"/>
    <w:rsid w:val="006B472E"/>
    <w:rsid w:val="006D5857"/>
    <w:rsid w:val="006F11FD"/>
    <w:rsid w:val="007233D1"/>
    <w:rsid w:val="00731050"/>
    <w:rsid w:val="007751DF"/>
    <w:rsid w:val="00795EF4"/>
    <w:rsid w:val="007C2762"/>
    <w:rsid w:val="007C51B8"/>
    <w:rsid w:val="007D0D4E"/>
    <w:rsid w:val="007D38B5"/>
    <w:rsid w:val="007E27F8"/>
    <w:rsid w:val="007E5DC9"/>
    <w:rsid w:val="0085402F"/>
    <w:rsid w:val="008549B8"/>
    <w:rsid w:val="0087065B"/>
    <w:rsid w:val="00892B42"/>
    <w:rsid w:val="008A22C7"/>
    <w:rsid w:val="008C43D3"/>
    <w:rsid w:val="008D4B8F"/>
    <w:rsid w:val="00903EEC"/>
    <w:rsid w:val="009247C7"/>
    <w:rsid w:val="00971A39"/>
    <w:rsid w:val="0097219E"/>
    <w:rsid w:val="009A0158"/>
    <w:rsid w:val="009A47D5"/>
    <w:rsid w:val="009D1BF7"/>
    <w:rsid w:val="00A223D5"/>
    <w:rsid w:val="00A4693E"/>
    <w:rsid w:val="00A64B44"/>
    <w:rsid w:val="00A802BE"/>
    <w:rsid w:val="00A816CD"/>
    <w:rsid w:val="00AA794D"/>
    <w:rsid w:val="00AB383B"/>
    <w:rsid w:val="00AC2BD6"/>
    <w:rsid w:val="00AC33AF"/>
    <w:rsid w:val="00AC746F"/>
    <w:rsid w:val="00AE78A7"/>
    <w:rsid w:val="00B02391"/>
    <w:rsid w:val="00B15C2A"/>
    <w:rsid w:val="00B43EB6"/>
    <w:rsid w:val="00B71507"/>
    <w:rsid w:val="00B750FD"/>
    <w:rsid w:val="00B86E61"/>
    <w:rsid w:val="00BC17AC"/>
    <w:rsid w:val="00BC2873"/>
    <w:rsid w:val="00BE7F2B"/>
    <w:rsid w:val="00C03EE2"/>
    <w:rsid w:val="00C07283"/>
    <w:rsid w:val="00C100D7"/>
    <w:rsid w:val="00C57C17"/>
    <w:rsid w:val="00C956FD"/>
    <w:rsid w:val="00CD1976"/>
    <w:rsid w:val="00CD1F19"/>
    <w:rsid w:val="00CD4A78"/>
    <w:rsid w:val="00CF3ACF"/>
    <w:rsid w:val="00D53637"/>
    <w:rsid w:val="00D81297"/>
    <w:rsid w:val="00D92C78"/>
    <w:rsid w:val="00DB5DEA"/>
    <w:rsid w:val="00DC6DF3"/>
    <w:rsid w:val="00DE453C"/>
    <w:rsid w:val="00DE5492"/>
    <w:rsid w:val="00DF68D8"/>
    <w:rsid w:val="00DF6F2D"/>
    <w:rsid w:val="00E069D8"/>
    <w:rsid w:val="00E350BB"/>
    <w:rsid w:val="00E41B79"/>
    <w:rsid w:val="00E45151"/>
    <w:rsid w:val="00E7032E"/>
    <w:rsid w:val="00E73156"/>
    <w:rsid w:val="00E83539"/>
    <w:rsid w:val="00EC0C02"/>
    <w:rsid w:val="00F13052"/>
    <w:rsid w:val="00F41A40"/>
    <w:rsid w:val="00F45A53"/>
    <w:rsid w:val="00F55CD3"/>
    <w:rsid w:val="00F65FA6"/>
    <w:rsid w:val="00FC3121"/>
    <w:rsid w:val="00FF2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0BB182"/>
  <w15:chartTrackingRefBased/>
  <w15:docId w15:val="{BCE2073E-D828-450F-88A6-5A6571EE2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next w:val="Normalny"/>
    <w:link w:val="Nagwek1Znak"/>
    <w:uiPriority w:val="9"/>
    <w:unhideWhenUsed/>
    <w:qFormat/>
    <w:rsid w:val="00A4693E"/>
    <w:pPr>
      <w:keepNext/>
      <w:keepLines/>
      <w:spacing w:after="0"/>
      <w:ind w:left="174" w:hanging="10"/>
      <w:outlineLvl w:val="0"/>
    </w:pPr>
    <w:rPr>
      <w:rFonts w:ascii="Times New Roman" w:eastAsia="Times New Roman" w:hAnsi="Times New Roman" w:cs="Times New Roman"/>
      <w:b/>
      <w:color w:val="00000A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4693E"/>
    <w:rPr>
      <w:rFonts w:ascii="Times New Roman" w:eastAsia="Times New Roman" w:hAnsi="Times New Roman" w:cs="Times New Roman"/>
      <w:b/>
      <w:color w:val="00000A"/>
      <w:sz w:val="24"/>
      <w:lang w:eastAsia="pl-PL"/>
    </w:rPr>
  </w:style>
  <w:style w:type="paragraph" w:styleId="Akapitzlist">
    <w:name w:val="List Paragraph"/>
    <w:basedOn w:val="Normalny"/>
    <w:uiPriority w:val="34"/>
    <w:qFormat/>
    <w:rsid w:val="00A4693E"/>
    <w:pPr>
      <w:spacing w:after="3" w:line="248" w:lineRule="auto"/>
      <w:ind w:left="720" w:right="2333" w:hanging="10"/>
      <w:contextualSpacing/>
      <w:jc w:val="both"/>
    </w:pPr>
    <w:rPr>
      <w:rFonts w:ascii="Times New Roman" w:eastAsia="Times New Roman" w:hAnsi="Times New Roman" w:cs="Times New Roman"/>
      <w:color w:val="00000A"/>
      <w:sz w:val="24"/>
      <w:lang w:eastAsia="pl-PL"/>
    </w:rPr>
  </w:style>
  <w:style w:type="character" w:customStyle="1" w:styleId="Domylnaczcionkaakapitu1">
    <w:name w:val="Domyślna czcionka akapitu1"/>
    <w:rsid w:val="00A4693E"/>
  </w:style>
  <w:style w:type="paragraph" w:customStyle="1" w:styleId="Tre9ce6tekstu">
    <w:name w:val="Treś9cće6 tekstu"/>
    <w:basedOn w:val="Normalny"/>
    <w:rsid w:val="00A4693E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pacing w:after="140" w:line="288" w:lineRule="auto"/>
      <w:textAlignment w:val="baseline"/>
    </w:pPr>
    <w:rPr>
      <w:rFonts w:ascii="Liberation Serif" w:eastAsia="SimSun" w:hAnsi="Liberation Serif" w:cs="Times New Roman"/>
      <w:color w:val="00000A"/>
      <w:kern w:val="2"/>
      <w:sz w:val="24"/>
      <w:szCs w:val="24"/>
      <w:lang w:eastAsia="zh-CN"/>
    </w:rPr>
  </w:style>
  <w:style w:type="character" w:styleId="Hipercze">
    <w:name w:val="Hyperlink"/>
    <w:uiPriority w:val="99"/>
    <w:unhideWhenUsed/>
    <w:rsid w:val="00A4693E"/>
    <w:rPr>
      <w:color w:val="0563C1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835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3539"/>
  </w:style>
  <w:style w:type="paragraph" w:styleId="Stopka">
    <w:name w:val="footer"/>
    <w:basedOn w:val="Normalny"/>
    <w:link w:val="StopkaZnak"/>
    <w:uiPriority w:val="99"/>
    <w:unhideWhenUsed/>
    <w:rsid w:val="00E835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3539"/>
  </w:style>
  <w:style w:type="paragraph" w:styleId="Tekstpodstawowy">
    <w:name w:val="Body Text"/>
    <w:basedOn w:val="Normalny"/>
    <w:link w:val="TekstpodstawowyZnak"/>
    <w:rsid w:val="00E83539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E83539"/>
    <w:rPr>
      <w:rFonts w:ascii="Times New Roman" w:eastAsia="Lucida Sans Unicode" w:hAnsi="Times New Roman" w:cs="Times New Roman"/>
      <w:kern w:val="1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E83539"/>
    <w:pPr>
      <w:widowControl w:val="0"/>
      <w:suppressAutoHyphens/>
      <w:spacing w:after="0" w:line="240" w:lineRule="auto"/>
      <w:ind w:left="284" w:hanging="284"/>
      <w:jc w:val="both"/>
    </w:pPr>
    <w:rPr>
      <w:rFonts w:ascii="Times New Roman" w:eastAsia="Lucida Sans Unicode" w:hAnsi="Times New Roman" w:cs="Times New Roman"/>
      <w:bCs/>
      <w:kern w:val="1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83539"/>
    <w:rPr>
      <w:rFonts w:ascii="Times New Roman" w:eastAsia="Lucida Sans Unicode" w:hAnsi="Times New Roman" w:cs="Times New Roman"/>
      <w:bCs/>
      <w:kern w:val="1"/>
      <w:sz w:val="24"/>
      <w:szCs w:val="24"/>
    </w:rPr>
  </w:style>
  <w:style w:type="paragraph" w:customStyle="1" w:styleId="Tekstpodstawowy21">
    <w:name w:val="Tekst podstawowy 21"/>
    <w:basedOn w:val="Normalny"/>
    <w:rsid w:val="00E83539"/>
    <w:pPr>
      <w:widowControl w:val="0"/>
      <w:suppressAutoHyphens/>
      <w:spacing w:after="0" w:line="240" w:lineRule="auto"/>
    </w:pPr>
    <w:rPr>
      <w:rFonts w:ascii="Arial" w:eastAsia="Lucida Sans Unicode" w:hAnsi="Arial" w:cs="Times New Roman"/>
      <w:kern w:val="1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35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3587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42AE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42AE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42AEE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67226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3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52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94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07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05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5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0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49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0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0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7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93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79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2252</TotalTime>
  <Pages>6</Pages>
  <Words>1755</Words>
  <Characters>10530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Markowska</dc:creator>
  <cp:keywords/>
  <dc:description/>
  <cp:lastModifiedBy>Monika Kaźmierczak</cp:lastModifiedBy>
  <cp:revision>88</cp:revision>
  <cp:lastPrinted>2025-03-17T09:33:00Z</cp:lastPrinted>
  <dcterms:created xsi:type="dcterms:W3CDTF">2023-09-07T08:26:00Z</dcterms:created>
  <dcterms:modified xsi:type="dcterms:W3CDTF">2025-12-18T14:00:00Z</dcterms:modified>
</cp:coreProperties>
</file>